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SUTabl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91"/>
        <w:gridCol w:w="8160"/>
      </w:tblGrid>
      <w:tr w:rsidR="0012209D" w14:paraId="15BF0869" w14:textId="77777777" w:rsidTr="00AB61B5">
        <w:tc>
          <w:tcPr>
            <w:tcW w:w="1617" w:type="dxa"/>
          </w:tcPr>
          <w:p w14:paraId="15BF0867" w14:textId="77777777" w:rsidR="0012209D" w:rsidRDefault="0012209D" w:rsidP="00AB61B5">
            <w:r>
              <w:t>Last updated:</w:t>
            </w:r>
          </w:p>
        </w:tc>
        <w:tc>
          <w:tcPr>
            <w:tcW w:w="8418" w:type="dxa"/>
          </w:tcPr>
          <w:p w14:paraId="15BF0868" w14:textId="3954891C" w:rsidR="0012209D" w:rsidRDefault="00DD0ED2" w:rsidP="00AB61B5">
            <w:r>
              <w:t>23.10.2024</w:t>
            </w:r>
          </w:p>
        </w:tc>
      </w:tr>
    </w:tbl>
    <w:p w14:paraId="15BF086B" w14:textId="77777777" w:rsidR="0012209D" w:rsidRPr="007F025A" w:rsidRDefault="0012209D" w:rsidP="0012209D">
      <w:pPr>
        <w:rPr>
          <w:b/>
          <w:bCs/>
          <w:sz w:val="22"/>
          <w:szCs w:val="24"/>
        </w:rPr>
      </w:pPr>
      <w:r w:rsidRPr="007F025A">
        <w:rPr>
          <w:b/>
          <w:bCs/>
          <w:sz w:val="22"/>
          <w:szCs w:val="24"/>
        </w:rPr>
        <w:t>JOB DESCRIPTION</w:t>
      </w:r>
    </w:p>
    <w:p w14:paraId="15BF086C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2525"/>
        <w:gridCol w:w="4200"/>
        <w:gridCol w:w="972"/>
        <w:gridCol w:w="2054"/>
      </w:tblGrid>
      <w:tr w:rsidR="0012209D" w14:paraId="15BF086F" w14:textId="77777777" w:rsidTr="0D59F7FC">
        <w:tc>
          <w:tcPr>
            <w:tcW w:w="2525" w:type="dxa"/>
            <w:shd w:val="clear" w:color="auto" w:fill="D9D9D9" w:themeFill="background1" w:themeFillShade="D9"/>
          </w:tcPr>
          <w:p w14:paraId="15BF086D" w14:textId="77777777" w:rsidR="0012209D" w:rsidRDefault="0012209D" w:rsidP="00AB61B5">
            <w:r>
              <w:t>Post title:</w:t>
            </w:r>
          </w:p>
        </w:tc>
        <w:tc>
          <w:tcPr>
            <w:tcW w:w="7226" w:type="dxa"/>
            <w:gridSpan w:val="3"/>
          </w:tcPr>
          <w:p w14:paraId="15BF086E" w14:textId="5CCD3F5E" w:rsidR="0012209D" w:rsidRPr="00447FD8" w:rsidRDefault="007A7278" w:rsidP="007E1BF6">
            <w:pPr>
              <w:rPr>
                <w:b/>
                <w:bCs/>
              </w:rPr>
            </w:pPr>
            <w:r>
              <w:rPr>
                <w:b/>
                <w:bCs/>
              </w:rPr>
              <w:t>Research</w:t>
            </w:r>
            <w:r w:rsidR="001054C3">
              <w:rPr>
                <w:b/>
                <w:bCs/>
              </w:rPr>
              <w:t xml:space="preserve"> Fellow</w:t>
            </w:r>
            <w:r w:rsidR="008F0245">
              <w:rPr>
                <w:b/>
                <w:bCs/>
              </w:rPr>
              <w:t xml:space="preserve"> in</w:t>
            </w:r>
            <w:r w:rsidR="006925DB">
              <w:rPr>
                <w:b/>
                <w:bCs/>
              </w:rPr>
              <w:t xml:space="preserve"> </w:t>
            </w:r>
            <w:r w:rsidR="008533C7">
              <w:rPr>
                <w:b/>
                <w:bCs/>
              </w:rPr>
              <w:t>Pol</w:t>
            </w:r>
            <w:r w:rsidR="00F554E9">
              <w:rPr>
                <w:b/>
                <w:bCs/>
              </w:rPr>
              <w:t>itical Process Preferences in Europe (</w:t>
            </w:r>
            <w:proofErr w:type="spellStart"/>
            <w:r w:rsidR="00F554E9">
              <w:rPr>
                <w:b/>
                <w:bCs/>
              </w:rPr>
              <w:t>PoPPiE</w:t>
            </w:r>
            <w:proofErr w:type="spellEnd"/>
            <w:r w:rsidR="00F554E9">
              <w:rPr>
                <w:b/>
                <w:bCs/>
              </w:rPr>
              <w:t>)</w:t>
            </w:r>
          </w:p>
        </w:tc>
      </w:tr>
      <w:tr w:rsidR="007E406B" w14:paraId="251FD184" w14:textId="77777777" w:rsidTr="0D59F7FC">
        <w:tc>
          <w:tcPr>
            <w:tcW w:w="2525" w:type="dxa"/>
            <w:shd w:val="clear" w:color="auto" w:fill="D9D9D9" w:themeFill="background1" w:themeFillShade="D9"/>
          </w:tcPr>
          <w:p w14:paraId="762DA2DC" w14:textId="3DD5B139" w:rsidR="007E406B" w:rsidRDefault="007E406B" w:rsidP="00AB61B5">
            <w:r>
              <w:t>Standard Occupation Code: (UKVI SOC CODE)</w:t>
            </w:r>
          </w:p>
        </w:tc>
        <w:tc>
          <w:tcPr>
            <w:tcW w:w="7226" w:type="dxa"/>
            <w:gridSpan w:val="3"/>
          </w:tcPr>
          <w:p w14:paraId="4FCDCC34" w14:textId="1B482519" w:rsidR="007E406B" w:rsidRDefault="00AB61B5" w:rsidP="00AB61B5">
            <w:r>
              <w:t>2119</w:t>
            </w:r>
            <w:r w:rsidR="395D628B">
              <w:t xml:space="preserve"> - Natural and social science professionals</w:t>
            </w:r>
          </w:p>
        </w:tc>
      </w:tr>
      <w:tr w:rsidR="0012209D" w14:paraId="15BF0875" w14:textId="77777777" w:rsidTr="0D59F7FC">
        <w:tc>
          <w:tcPr>
            <w:tcW w:w="2525" w:type="dxa"/>
            <w:shd w:val="clear" w:color="auto" w:fill="D9D9D9" w:themeFill="background1" w:themeFillShade="D9"/>
          </w:tcPr>
          <w:p w14:paraId="15BF0873" w14:textId="21134BD9" w:rsidR="0012209D" w:rsidRDefault="00FA0111" w:rsidP="00AB61B5">
            <w:r>
              <w:t>School/Department</w:t>
            </w:r>
            <w:r w:rsidR="0012209D">
              <w:t>:</w:t>
            </w:r>
          </w:p>
        </w:tc>
        <w:tc>
          <w:tcPr>
            <w:tcW w:w="7226" w:type="dxa"/>
            <w:gridSpan w:val="3"/>
          </w:tcPr>
          <w:p w14:paraId="15BF0874" w14:textId="253862C3" w:rsidR="0012209D" w:rsidRDefault="000B379D" w:rsidP="00AB61B5">
            <w:r>
              <w:t>Department of Politics &amp; International Relations; School of Economic, Social and Political Sciences</w:t>
            </w:r>
          </w:p>
        </w:tc>
      </w:tr>
      <w:tr w:rsidR="00746AEB" w14:paraId="07201851" w14:textId="77777777" w:rsidTr="0D59F7FC">
        <w:tc>
          <w:tcPr>
            <w:tcW w:w="2525" w:type="dxa"/>
            <w:shd w:val="clear" w:color="auto" w:fill="D9D9D9" w:themeFill="background1" w:themeFillShade="D9"/>
          </w:tcPr>
          <w:p w14:paraId="158400D7" w14:textId="4B829CEE" w:rsidR="00746AEB" w:rsidRDefault="00746AEB" w:rsidP="00AB61B5">
            <w:r>
              <w:t>Faculty:</w:t>
            </w:r>
          </w:p>
        </w:tc>
        <w:tc>
          <w:tcPr>
            <w:tcW w:w="7226" w:type="dxa"/>
            <w:gridSpan w:val="3"/>
          </w:tcPr>
          <w:p w14:paraId="7A897A27" w14:textId="5D96CD94" w:rsidR="00746AEB" w:rsidRDefault="00954085" w:rsidP="00AB61B5">
            <w:r>
              <w:t>Faculty of Social Sciences</w:t>
            </w:r>
          </w:p>
        </w:tc>
      </w:tr>
      <w:tr w:rsidR="0012209D" w14:paraId="15BF087A" w14:textId="77777777" w:rsidTr="0D59F7FC">
        <w:tc>
          <w:tcPr>
            <w:tcW w:w="2525" w:type="dxa"/>
            <w:shd w:val="clear" w:color="auto" w:fill="D9D9D9" w:themeFill="background1" w:themeFillShade="D9"/>
          </w:tcPr>
          <w:p w14:paraId="15BF0876" w14:textId="44B3D55B" w:rsidR="0012209D" w:rsidRDefault="00746AEB" w:rsidP="00746AEB">
            <w:r>
              <w:t>Career P</w:t>
            </w:r>
            <w:r w:rsidR="0012209D">
              <w:t>athway:</w:t>
            </w:r>
          </w:p>
        </w:tc>
        <w:tc>
          <w:tcPr>
            <w:tcW w:w="4200" w:type="dxa"/>
          </w:tcPr>
          <w:p w14:paraId="15BF0877" w14:textId="1B23D513" w:rsidR="0012209D" w:rsidRDefault="00155170" w:rsidP="00FF246F">
            <w:r>
              <w:t>Education, Research and Enterprise (ERE)</w:t>
            </w:r>
          </w:p>
        </w:tc>
        <w:tc>
          <w:tcPr>
            <w:tcW w:w="972" w:type="dxa"/>
            <w:shd w:val="clear" w:color="auto" w:fill="D9D9D9" w:themeFill="background1" w:themeFillShade="D9"/>
          </w:tcPr>
          <w:p w14:paraId="15BF0878" w14:textId="77777777" w:rsidR="0012209D" w:rsidRDefault="0012209D" w:rsidP="00AB61B5">
            <w:r>
              <w:t>Level:</w:t>
            </w:r>
          </w:p>
        </w:tc>
        <w:tc>
          <w:tcPr>
            <w:tcW w:w="2054" w:type="dxa"/>
          </w:tcPr>
          <w:p w14:paraId="15BF0879" w14:textId="2F8F9DAF" w:rsidR="0012209D" w:rsidRDefault="001054C3" w:rsidP="00AB61B5">
            <w:r>
              <w:t>4</w:t>
            </w:r>
          </w:p>
        </w:tc>
      </w:tr>
      <w:tr w:rsidR="0012209D" w14:paraId="15BF087E" w14:textId="77777777" w:rsidTr="0D59F7FC">
        <w:tc>
          <w:tcPr>
            <w:tcW w:w="2525" w:type="dxa"/>
            <w:shd w:val="clear" w:color="auto" w:fill="D9D9D9" w:themeFill="background1" w:themeFillShade="D9"/>
          </w:tcPr>
          <w:p w14:paraId="15BF087B" w14:textId="77777777" w:rsidR="0012209D" w:rsidRDefault="0012209D" w:rsidP="00AB61B5">
            <w:r>
              <w:t>*ERE category:</w:t>
            </w:r>
          </w:p>
        </w:tc>
        <w:tc>
          <w:tcPr>
            <w:tcW w:w="7226" w:type="dxa"/>
            <w:gridSpan w:val="3"/>
          </w:tcPr>
          <w:p w14:paraId="15BF087D" w14:textId="27D8405B" w:rsidR="0012209D" w:rsidRDefault="00171F75" w:rsidP="00171F75">
            <w:r>
              <w:t>Research</w:t>
            </w:r>
            <w:r w:rsidR="001054C3">
              <w:t xml:space="preserve"> pathway</w:t>
            </w:r>
          </w:p>
        </w:tc>
      </w:tr>
      <w:tr w:rsidR="0012209D" w14:paraId="15BF0881" w14:textId="77777777" w:rsidTr="0D59F7FC">
        <w:tc>
          <w:tcPr>
            <w:tcW w:w="2525" w:type="dxa"/>
            <w:shd w:val="clear" w:color="auto" w:fill="D9D9D9" w:themeFill="background1" w:themeFillShade="D9"/>
          </w:tcPr>
          <w:p w14:paraId="15BF087F" w14:textId="77777777" w:rsidR="0012209D" w:rsidRDefault="0012209D" w:rsidP="00AB61B5">
            <w:r>
              <w:t>Posts responsible to:</w:t>
            </w:r>
          </w:p>
        </w:tc>
        <w:tc>
          <w:tcPr>
            <w:tcW w:w="7226" w:type="dxa"/>
            <w:gridSpan w:val="3"/>
          </w:tcPr>
          <w:p w14:paraId="15BF0880" w14:textId="0065C106" w:rsidR="0012209D" w:rsidRPr="005508A2" w:rsidRDefault="00954085" w:rsidP="00AB61B5">
            <w:r>
              <w:t>Principal Investigator</w:t>
            </w:r>
          </w:p>
        </w:tc>
      </w:tr>
      <w:tr w:rsidR="0012209D" w14:paraId="15BF0884" w14:textId="77777777" w:rsidTr="0D59F7FC">
        <w:tc>
          <w:tcPr>
            <w:tcW w:w="2525" w:type="dxa"/>
            <w:shd w:val="clear" w:color="auto" w:fill="D9D9D9" w:themeFill="background1" w:themeFillShade="D9"/>
          </w:tcPr>
          <w:p w14:paraId="15BF0882" w14:textId="77777777" w:rsidR="0012209D" w:rsidRDefault="0012209D" w:rsidP="00AB61B5">
            <w:r>
              <w:t>Posts responsible for:</w:t>
            </w:r>
          </w:p>
        </w:tc>
        <w:tc>
          <w:tcPr>
            <w:tcW w:w="7226" w:type="dxa"/>
            <w:gridSpan w:val="3"/>
          </w:tcPr>
          <w:p w14:paraId="15BF0883" w14:textId="08A701B3" w:rsidR="0012209D" w:rsidRPr="005508A2" w:rsidRDefault="00954085" w:rsidP="00AB61B5">
            <w:r>
              <w:t>n/a</w:t>
            </w:r>
          </w:p>
        </w:tc>
      </w:tr>
      <w:tr w:rsidR="0012209D" w14:paraId="15BF0887" w14:textId="77777777" w:rsidTr="0D59F7FC">
        <w:tc>
          <w:tcPr>
            <w:tcW w:w="2525" w:type="dxa"/>
            <w:shd w:val="clear" w:color="auto" w:fill="D9D9D9" w:themeFill="background1" w:themeFillShade="D9"/>
          </w:tcPr>
          <w:p w14:paraId="15BF0885" w14:textId="77777777" w:rsidR="0012209D" w:rsidRDefault="0012209D" w:rsidP="00AB61B5">
            <w:r>
              <w:t>Post base:</w:t>
            </w:r>
          </w:p>
        </w:tc>
        <w:tc>
          <w:tcPr>
            <w:tcW w:w="7226" w:type="dxa"/>
            <w:gridSpan w:val="3"/>
          </w:tcPr>
          <w:p w14:paraId="15BF0886" w14:textId="2192CCEE" w:rsidR="0012209D" w:rsidRPr="005508A2" w:rsidRDefault="0012209D" w:rsidP="00AB61B5">
            <w:r>
              <w:t>Office-based</w:t>
            </w:r>
          </w:p>
        </w:tc>
      </w:tr>
    </w:tbl>
    <w:p w14:paraId="15BF0888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751"/>
      </w:tblGrid>
      <w:tr w:rsidR="0012209D" w14:paraId="15BF088A" w14:textId="77777777" w:rsidTr="00AB61B5">
        <w:tc>
          <w:tcPr>
            <w:tcW w:w="10137" w:type="dxa"/>
            <w:shd w:val="clear" w:color="auto" w:fill="D9D9D9" w:themeFill="background1" w:themeFillShade="D9"/>
          </w:tcPr>
          <w:p w14:paraId="15BF0889" w14:textId="77777777" w:rsidR="0012209D" w:rsidRDefault="0012209D" w:rsidP="00AB61B5">
            <w:r>
              <w:t>Job purpose</w:t>
            </w:r>
          </w:p>
        </w:tc>
      </w:tr>
      <w:tr w:rsidR="0012209D" w14:paraId="15BF088C" w14:textId="77777777" w:rsidTr="00AB61B5">
        <w:trPr>
          <w:trHeight w:val="1134"/>
        </w:trPr>
        <w:tc>
          <w:tcPr>
            <w:tcW w:w="10137" w:type="dxa"/>
          </w:tcPr>
          <w:p w14:paraId="2D771624" w14:textId="5A5A2076" w:rsidR="00874445" w:rsidRDefault="009D6185" w:rsidP="00AB61B5">
            <w:r w:rsidRPr="009D6185">
              <w:t xml:space="preserve">To undertake research in accordance with the </w:t>
            </w:r>
            <w:r w:rsidR="003131FB">
              <w:t xml:space="preserve">objectives of the </w:t>
            </w:r>
            <w:r w:rsidR="009D5E92">
              <w:t>“Political Process Preferences in Europe: Rethinking Conceptual, Ontological and Methodological Foundations”</w:t>
            </w:r>
            <w:r w:rsidR="00DE13FA">
              <w:t xml:space="preserve"> (</w:t>
            </w:r>
            <w:proofErr w:type="spellStart"/>
            <w:r w:rsidR="009D5E92">
              <w:t>PoPPiE</w:t>
            </w:r>
            <w:proofErr w:type="spellEnd"/>
            <w:r w:rsidR="00DE13FA">
              <w:t>) project</w:t>
            </w:r>
            <w:r w:rsidR="00355C21">
              <w:t xml:space="preserve">. </w:t>
            </w:r>
            <w:proofErr w:type="spellStart"/>
            <w:r w:rsidR="009D5E92">
              <w:t>PoPPiE</w:t>
            </w:r>
            <w:proofErr w:type="spellEnd"/>
            <w:r w:rsidR="002E3BAA">
              <w:t xml:space="preserve"> </w:t>
            </w:r>
            <w:r w:rsidR="002E0962">
              <w:t>is</w:t>
            </w:r>
            <w:r w:rsidR="005A1BF0">
              <w:t xml:space="preserve"> a </w:t>
            </w:r>
            <w:r w:rsidR="00292A54">
              <w:t>five-year</w:t>
            </w:r>
            <w:r w:rsidR="005A1BF0">
              <w:t xml:space="preserve"> project</w:t>
            </w:r>
            <w:r w:rsidR="007C1FAB">
              <w:t>,</w:t>
            </w:r>
            <w:r w:rsidR="00DE13FA">
              <w:t xml:space="preserve"> funded by the</w:t>
            </w:r>
            <w:r w:rsidR="000E5EAD">
              <w:t xml:space="preserve"> European Research Council</w:t>
            </w:r>
            <w:r w:rsidR="005A1BF0">
              <w:t xml:space="preserve">, </w:t>
            </w:r>
            <w:r w:rsidR="00874445">
              <w:t>with the aim of</w:t>
            </w:r>
            <w:r w:rsidR="005A1BF0">
              <w:t xml:space="preserve"> </w:t>
            </w:r>
            <w:r w:rsidR="009A6635">
              <w:t>develop</w:t>
            </w:r>
            <w:r w:rsidR="00874445">
              <w:t>ing</w:t>
            </w:r>
            <w:r w:rsidR="009A6635">
              <w:t xml:space="preserve"> new ways of understanding</w:t>
            </w:r>
            <w:r w:rsidR="009523B7">
              <w:t xml:space="preserve"> how citizens and other political actors think their </w:t>
            </w:r>
            <w:r w:rsidR="008B53F4">
              <w:t>political institutions should function</w:t>
            </w:r>
            <w:r w:rsidR="00BC76DE">
              <w:t>.</w:t>
            </w:r>
            <w:r w:rsidR="008B53F4">
              <w:t xml:space="preserve"> </w:t>
            </w:r>
            <w:r w:rsidR="009D10F8">
              <w:t xml:space="preserve">Existing surveys like the European Social Survey show extremely </w:t>
            </w:r>
            <w:r w:rsidR="00B8250E">
              <w:t>strong support for liberal democratic values across Europe, yet people are increasingly voting for far-right parties that reject exactly these values.</w:t>
            </w:r>
            <w:r w:rsidR="00B955D4">
              <w:t xml:space="preserve"> </w:t>
            </w:r>
            <w:r w:rsidR="00103A6E">
              <w:t xml:space="preserve">The project </w:t>
            </w:r>
            <w:r w:rsidR="00123431">
              <w:t>argues</w:t>
            </w:r>
            <w:r w:rsidR="007A005D">
              <w:t xml:space="preserve"> that, to make sense of this conundrum,</w:t>
            </w:r>
            <w:r w:rsidR="00123431">
              <w:t xml:space="preserve"> we need to shift</w:t>
            </w:r>
            <w:r w:rsidR="00E33D55">
              <w:t xml:space="preserve"> away from </w:t>
            </w:r>
            <w:r w:rsidR="00966495">
              <w:t xml:space="preserve">researching democratic attitudes </w:t>
            </w:r>
            <w:r w:rsidR="00CC373F">
              <w:t>as a choice between alternative normative models of democracy, such as representative democracy versus direct</w:t>
            </w:r>
            <w:r w:rsidR="00FD2FEC">
              <w:t xml:space="preserve"> democracy</w:t>
            </w:r>
            <w:r w:rsidR="001E6A2B">
              <w:t xml:space="preserve">. </w:t>
            </w:r>
            <w:r w:rsidR="00BF2F48">
              <w:t>Instead</w:t>
            </w:r>
            <w:r w:rsidR="00C25F0E">
              <w:t>,</w:t>
            </w:r>
            <w:r w:rsidR="00BF2F48">
              <w:t xml:space="preserve"> we require an ap</w:t>
            </w:r>
            <w:r w:rsidR="00025D9D">
              <w:t xml:space="preserve">proach that is </w:t>
            </w:r>
            <w:r w:rsidR="002110F4">
              <w:t>psychologically more realistic</w:t>
            </w:r>
            <w:r w:rsidR="00C453E2">
              <w:t xml:space="preserve"> and more closely approximates the reality of the complex democratic systems we inhabit</w:t>
            </w:r>
            <w:r w:rsidR="00D45EC8">
              <w:t>, which do not correspond to the neat conceptual delineation</w:t>
            </w:r>
            <w:r w:rsidR="00C077F6">
              <w:t>s of democratic theories. This entails both conceptual and methodo</w:t>
            </w:r>
            <w:r w:rsidR="00A95C08">
              <w:t>lo</w:t>
            </w:r>
            <w:r w:rsidR="00C077F6">
              <w:t>g</w:t>
            </w:r>
            <w:r w:rsidR="00A95C08">
              <w:t>ical innovation to create and operationalise the new approach</w:t>
            </w:r>
            <w:r w:rsidR="00FC0382">
              <w:t xml:space="preserve">, </w:t>
            </w:r>
            <w:r w:rsidR="002143D8">
              <w:t>as well as</w:t>
            </w:r>
            <w:r w:rsidR="0029298B">
              <w:t xml:space="preserve"> a more participatory approach to survey development than deriving questions top-down from democratic theory</w:t>
            </w:r>
            <w:r w:rsidR="00ED247E">
              <w:t>.</w:t>
            </w:r>
          </w:p>
          <w:p w14:paraId="532E3962" w14:textId="77777777" w:rsidR="00F25574" w:rsidRDefault="00F25574" w:rsidP="00AB61B5"/>
          <w:p w14:paraId="736A965F" w14:textId="7D750DDD" w:rsidR="0036171E" w:rsidRDefault="00630519" w:rsidP="00AB61B5">
            <w:r>
              <w:t xml:space="preserve">The </w:t>
            </w:r>
            <w:proofErr w:type="gramStart"/>
            <w:r w:rsidR="00F97903">
              <w:t xml:space="preserve">main </w:t>
            </w:r>
            <w:r w:rsidR="001459CA">
              <w:t>focus</w:t>
            </w:r>
            <w:proofErr w:type="gramEnd"/>
            <w:r w:rsidR="00F97903">
              <w:t xml:space="preserve"> of this role </w:t>
            </w:r>
            <w:r w:rsidR="001459CA">
              <w:t>is</w:t>
            </w:r>
            <w:r w:rsidR="00F97903">
              <w:t xml:space="preserve"> to develop </w:t>
            </w:r>
            <w:r w:rsidR="00FA1603">
              <w:t xml:space="preserve">and execute </w:t>
            </w:r>
            <w:r w:rsidR="00F97903">
              <w:t>the</w:t>
            </w:r>
            <w:r w:rsidR="00204478">
              <w:t xml:space="preserve"> new approach</w:t>
            </w:r>
            <w:r w:rsidR="00154F22">
              <w:t>.</w:t>
            </w:r>
            <w:r w:rsidR="00103038">
              <w:t xml:space="preserve"> It</w:t>
            </w:r>
            <w:r w:rsidR="002F50DB">
              <w:t xml:space="preserve"> will</w:t>
            </w:r>
            <w:r w:rsidR="00103038">
              <w:t xml:space="preserve"> </w:t>
            </w:r>
            <w:r w:rsidR="00B94DC7">
              <w:t>require using</w:t>
            </w:r>
            <w:r w:rsidR="004701C6">
              <w:t xml:space="preserve"> mixed methods, </w:t>
            </w:r>
            <w:r w:rsidR="00B94DC7">
              <w:t>for instance;</w:t>
            </w:r>
            <w:r w:rsidR="004701C6">
              <w:t xml:space="preserve"> focus groups</w:t>
            </w:r>
            <w:r w:rsidR="007F5AF8">
              <w:t xml:space="preserve"> and</w:t>
            </w:r>
            <w:r w:rsidR="004701C6">
              <w:t xml:space="preserve"> cognitive interviewing </w:t>
            </w:r>
            <w:r w:rsidR="007A72DF">
              <w:t xml:space="preserve">to better understand the nature and content </w:t>
            </w:r>
            <w:r w:rsidR="00E06044">
              <w:t xml:space="preserve">of political process preferences, </w:t>
            </w:r>
            <w:r w:rsidR="00A02203">
              <w:t>then using the insights from this work to create</w:t>
            </w:r>
            <w:r w:rsidR="00E82E04">
              <w:t xml:space="preserve"> survey experiments that will test the new approach.</w:t>
            </w:r>
            <w:r w:rsidR="00C16F98">
              <w:t xml:space="preserve"> </w:t>
            </w:r>
            <w:r w:rsidR="00C71D8A">
              <w:t xml:space="preserve">The post-holder </w:t>
            </w:r>
            <w:r w:rsidR="00D011C8">
              <w:t>will take a role in all stages of this process</w:t>
            </w:r>
            <w:r w:rsidR="007256B9">
              <w:t>,</w:t>
            </w:r>
            <w:r w:rsidR="00D011C8">
              <w:t xml:space="preserve"> from conceptualisation</w:t>
            </w:r>
            <w:r w:rsidR="00BE3DD8">
              <w:t xml:space="preserve"> to data collection and analysis, </w:t>
            </w:r>
            <w:r w:rsidR="002315FE">
              <w:t>as well as</w:t>
            </w:r>
            <w:r w:rsidR="00BE3DD8">
              <w:t xml:space="preserve"> writing up and presenting the findings.</w:t>
            </w:r>
            <w:r w:rsidR="00DC48DA">
              <w:t xml:space="preserve"> As such, there is scope </w:t>
            </w:r>
            <w:r w:rsidR="003F5167">
              <w:t xml:space="preserve">for the post-holder to bring their own skills and interests </w:t>
            </w:r>
            <w:r w:rsidR="00F22DA0">
              <w:t xml:space="preserve">to </w:t>
            </w:r>
            <w:r w:rsidR="004C630E">
              <w:t>influence</w:t>
            </w:r>
            <w:r w:rsidR="00F22DA0">
              <w:t xml:space="preserve"> the study design</w:t>
            </w:r>
            <w:r w:rsidR="004C630E">
              <w:t>.</w:t>
            </w:r>
            <w:r w:rsidR="00BE3DD8">
              <w:t xml:space="preserve"> </w:t>
            </w:r>
            <w:r w:rsidR="0036171E">
              <w:t>This work will be carried out under the supervision of Rikki Dean (principal investigator of the project).</w:t>
            </w:r>
          </w:p>
          <w:p w14:paraId="15BF088B" w14:textId="477EED5F" w:rsidR="00F25574" w:rsidRDefault="00F25574" w:rsidP="00AB61B5"/>
        </w:tc>
      </w:tr>
    </w:tbl>
    <w:p w14:paraId="15BF088D" w14:textId="44D3B4B5" w:rsidR="008D37C4" w:rsidRDefault="008D37C4" w:rsidP="0012209D"/>
    <w:p w14:paraId="08C86936" w14:textId="77777777" w:rsidR="008D37C4" w:rsidRDefault="008D37C4">
      <w:pPr>
        <w:overflowPunct/>
        <w:autoSpaceDE/>
        <w:autoSpaceDN/>
        <w:adjustRightInd/>
        <w:spacing w:before="0" w:after="0"/>
        <w:textAlignment w:val="auto"/>
      </w:pPr>
      <w:r>
        <w:br w:type="page"/>
      </w:r>
    </w:p>
    <w:p w14:paraId="409F92E8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608"/>
        <w:gridCol w:w="8116"/>
        <w:gridCol w:w="1027"/>
      </w:tblGrid>
      <w:tr w:rsidR="0012209D" w14:paraId="15BF0890" w14:textId="77777777" w:rsidTr="00D116BC">
        <w:trPr>
          <w:cantSplit/>
          <w:tblHeader/>
        </w:trPr>
        <w:tc>
          <w:tcPr>
            <w:tcW w:w="8724" w:type="dxa"/>
            <w:gridSpan w:val="2"/>
            <w:shd w:val="clear" w:color="auto" w:fill="D9D9D9" w:themeFill="background1" w:themeFillShade="D9"/>
          </w:tcPr>
          <w:p w14:paraId="35E53C3F" w14:textId="1FCC4DFF" w:rsidR="00B02989" w:rsidRPr="00B02989" w:rsidRDefault="0012209D" w:rsidP="00B02989">
            <w:r>
              <w:t>Key accountabilities/primary responsibilities</w:t>
            </w:r>
          </w:p>
          <w:p w14:paraId="15BF088E" w14:textId="77777777" w:rsidR="00B02989" w:rsidRPr="00B02989" w:rsidRDefault="00B02989" w:rsidP="00B02989"/>
        </w:tc>
        <w:tc>
          <w:tcPr>
            <w:tcW w:w="1027" w:type="dxa"/>
            <w:shd w:val="clear" w:color="auto" w:fill="D9D9D9" w:themeFill="background1" w:themeFillShade="D9"/>
          </w:tcPr>
          <w:p w14:paraId="15BF088F" w14:textId="77777777" w:rsidR="0012209D" w:rsidRDefault="0012209D" w:rsidP="00AB61B5">
            <w:r>
              <w:t>% Time</w:t>
            </w:r>
          </w:p>
        </w:tc>
      </w:tr>
      <w:tr w:rsidR="0012209D" w14:paraId="15BF0894" w14:textId="77777777" w:rsidTr="00D116BC">
        <w:trPr>
          <w:cantSplit/>
        </w:trPr>
        <w:tc>
          <w:tcPr>
            <w:tcW w:w="608" w:type="dxa"/>
            <w:tcBorders>
              <w:right w:val="nil"/>
            </w:tcBorders>
          </w:tcPr>
          <w:p w14:paraId="15BF0891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6" w:type="dxa"/>
            <w:tcBorders>
              <w:left w:val="nil"/>
            </w:tcBorders>
          </w:tcPr>
          <w:p w14:paraId="15BF0892" w14:textId="45F186A6" w:rsidR="0012209D" w:rsidRDefault="009D6185" w:rsidP="00AB61B5">
            <w:r w:rsidRPr="009D6185">
              <w:t xml:space="preserve">To </w:t>
            </w:r>
            <w:r w:rsidR="00571F3A">
              <w:t>produce academic</w:t>
            </w:r>
            <w:r w:rsidR="009D4AF7">
              <w:t xml:space="preserve"> articles and book chapters on </w:t>
            </w:r>
            <w:r w:rsidR="008E1D13">
              <w:t>democratic preferences</w:t>
            </w:r>
            <w:r w:rsidRPr="009D6185">
              <w:t xml:space="preserve">  </w:t>
            </w:r>
          </w:p>
        </w:tc>
        <w:tc>
          <w:tcPr>
            <w:tcW w:w="1027" w:type="dxa"/>
          </w:tcPr>
          <w:p w14:paraId="15BF0893" w14:textId="561A6816" w:rsidR="0012209D" w:rsidRDefault="00160875" w:rsidP="00AB61B5">
            <w:r>
              <w:t>3</w:t>
            </w:r>
            <w:r w:rsidR="009D4AF7">
              <w:t>0</w:t>
            </w:r>
            <w:r w:rsidR="00343D93">
              <w:t xml:space="preserve"> %</w:t>
            </w:r>
          </w:p>
        </w:tc>
      </w:tr>
      <w:tr w:rsidR="0012209D" w14:paraId="15BF0898" w14:textId="77777777" w:rsidTr="00D116BC">
        <w:trPr>
          <w:cantSplit/>
        </w:trPr>
        <w:tc>
          <w:tcPr>
            <w:tcW w:w="608" w:type="dxa"/>
            <w:tcBorders>
              <w:right w:val="nil"/>
            </w:tcBorders>
          </w:tcPr>
          <w:p w14:paraId="15BF0895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6" w:type="dxa"/>
            <w:tcBorders>
              <w:left w:val="nil"/>
            </w:tcBorders>
          </w:tcPr>
          <w:p w14:paraId="15BF0896" w14:textId="2A244289" w:rsidR="0012209D" w:rsidRPr="00C87751" w:rsidRDefault="00F94F29" w:rsidP="00AB61B5">
            <w:r w:rsidRPr="00C87751">
              <w:t xml:space="preserve">To </w:t>
            </w:r>
            <w:r w:rsidR="00DA67CF">
              <w:t>develop and carry out a</w:t>
            </w:r>
            <w:r w:rsidR="001714D9">
              <w:t xml:space="preserve">n innovative mixed methods approach to researching </w:t>
            </w:r>
            <w:r w:rsidR="00E85E7A">
              <w:t>political process preferences</w:t>
            </w:r>
            <w:r w:rsidR="00AB4FEE">
              <w:t>;</w:t>
            </w:r>
            <w:r w:rsidR="00E85E7A">
              <w:t xml:space="preserve"> for </w:t>
            </w:r>
            <w:r w:rsidR="00AB4FEE">
              <w:t>example,</w:t>
            </w:r>
            <w:r w:rsidR="00E85E7A">
              <w:t xml:space="preserve"> </w:t>
            </w:r>
            <w:r w:rsidRPr="00C87751">
              <w:t>conduct</w:t>
            </w:r>
            <w:r w:rsidR="00E85E7A">
              <w:t>ing</w:t>
            </w:r>
            <w:r w:rsidRPr="00C87751">
              <w:t xml:space="preserve"> </w:t>
            </w:r>
            <w:r w:rsidR="00D3769D" w:rsidRPr="00C87751">
              <w:t>and analys</w:t>
            </w:r>
            <w:r w:rsidR="00E85E7A">
              <w:t>ing</w:t>
            </w:r>
            <w:r w:rsidR="00D3769D" w:rsidRPr="00C87751">
              <w:t xml:space="preserve"> a series of deliberative discussion groups</w:t>
            </w:r>
            <w:r w:rsidR="00AB4FEE">
              <w:t xml:space="preserve">, </w:t>
            </w:r>
            <w:r w:rsidR="00E302B4">
              <w:t>piloting</w:t>
            </w:r>
            <w:r w:rsidR="00AB4FEE">
              <w:t xml:space="preserve"> new survey instruments, and cognitive interviewing of participants</w:t>
            </w:r>
            <w:r w:rsidRPr="00C87751">
              <w:t>.</w:t>
            </w:r>
          </w:p>
        </w:tc>
        <w:tc>
          <w:tcPr>
            <w:tcW w:w="1027" w:type="dxa"/>
          </w:tcPr>
          <w:p w14:paraId="15BF0897" w14:textId="129142BC" w:rsidR="0012209D" w:rsidRDefault="00734D5A" w:rsidP="00AB61B5">
            <w:r>
              <w:t>3</w:t>
            </w:r>
            <w:r w:rsidR="00A54BBB">
              <w:t>0</w:t>
            </w:r>
            <w:r w:rsidR="00343D93">
              <w:t xml:space="preserve"> %</w:t>
            </w:r>
          </w:p>
        </w:tc>
      </w:tr>
      <w:tr w:rsidR="0012209D" w14:paraId="15BF08A0" w14:textId="77777777" w:rsidTr="00D116BC">
        <w:trPr>
          <w:cantSplit/>
        </w:trPr>
        <w:tc>
          <w:tcPr>
            <w:tcW w:w="608" w:type="dxa"/>
            <w:tcBorders>
              <w:right w:val="nil"/>
            </w:tcBorders>
          </w:tcPr>
          <w:p w14:paraId="15BF089D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6" w:type="dxa"/>
            <w:tcBorders>
              <w:left w:val="nil"/>
            </w:tcBorders>
          </w:tcPr>
          <w:p w14:paraId="15BF089E" w14:textId="4AD80C71" w:rsidR="0012209D" w:rsidRDefault="0062489F" w:rsidP="00AB61B5">
            <w:r w:rsidRPr="009D6185">
              <w:t xml:space="preserve">Carry out administrative tasks associated with specified research funding, for example risk assessment of research activities, </w:t>
            </w:r>
            <w:r w:rsidR="00A37D08">
              <w:t xml:space="preserve">data management, </w:t>
            </w:r>
            <w:r w:rsidRPr="009D6185">
              <w:t>organisation of project meetings and documentation.  Implementation of procedures required to ensure accurate and timely formal reporting and financial control.</w:t>
            </w:r>
          </w:p>
        </w:tc>
        <w:tc>
          <w:tcPr>
            <w:tcW w:w="1027" w:type="dxa"/>
          </w:tcPr>
          <w:p w14:paraId="15BF089F" w14:textId="2EDAB36E" w:rsidR="0012209D" w:rsidRDefault="00A54BBB" w:rsidP="00AB61B5">
            <w:r>
              <w:t>1</w:t>
            </w:r>
            <w:r w:rsidR="00FA7FED">
              <w:t>5</w:t>
            </w:r>
            <w:r w:rsidR="00343D93">
              <w:t xml:space="preserve"> %</w:t>
            </w:r>
          </w:p>
        </w:tc>
      </w:tr>
      <w:tr w:rsidR="0012209D" w14:paraId="15BF08A4" w14:textId="77777777" w:rsidTr="00D116BC">
        <w:trPr>
          <w:cantSplit/>
        </w:trPr>
        <w:tc>
          <w:tcPr>
            <w:tcW w:w="608" w:type="dxa"/>
            <w:tcBorders>
              <w:right w:val="nil"/>
            </w:tcBorders>
          </w:tcPr>
          <w:p w14:paraId="15BF08A1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6" w:type="dxa"/>
            <w:tcBorders>
              <w:left w:val="nil"/>
            </w:tcBorders>
          </w:tcPr>
          <w:p w14:paraId="15BF08A2" w14:textId="21431158" w:rsidR="0012209D" w:rsidRDefault="00205AA7" w:rsidP="00AB61B5">
            <w:r>
              <w:t>To contribute to project knowledge exchange and impact activities, such writing policy briefings</w:t>
            </w:r>
            <w:r w:rsidRPr="009D6185">
              <w:t>.</w:t>
            </w:r>
          </w:p>
        </w:tc>
        <w:tc>
          <w:tcPr>
            <w:tcW w:w="1027" w:type="dxa"/>
          </w:tcPr>
          <w:p w14:paraId="15BF08A3" w14:textId="633E2CD5" w:rsidR="0012209D" w:rsidRDefault="00EC63DF" w:rsidP="00AB61B5">
            <w:r>
              <w:t>10</w:t>
            </w:r>
            <w:r w:rsidR="00343D93">
              <w:t xml:space="preserve"> %</w:t>
            </w:r>
          </w:p>
        </w:tc>
      </w:tr>
      <w:tr w:rsidR="0012209D" w14:paraId="15BF08A8" w14:textId="77777777" w:rsidTr="00D116BC">
        <w:trPr>
          <w:cantSplit/>
        </w:trPr>
        <w:tc>
          <w:tcPr>
            <w:tcW w:w="608" w:type="dxa"/>
            <w:tcBorders>
              <w:right w:val="nil"/>
            </w:tcBorders>
          </w:tcPr>
          <w:p w14:paraId="15BF08A5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6" w:type="dxa"/>
            <w:tcBorders>
              <w:left w:val="nil"/>
            </w:tcBorders>
          </w:tcPr>
          <w:p w14:paraId="15BF08A6" w14:textId="29667067" w:rsidR="00343D93" w:rsidRDefault="0062489F" w:rsidP="00343D93">
            <w:r>
              <w:t>To represent the project and present</w:t>
            </w:r>
            <w:r w:rsidR="000512A5">
              <w:t xml:space="preserve"> project findings to external audiences, such as at academic conferences</w:t>
            </w:r>
          </w:p>
        </w:tc>
        <w:tc>
          <w:tcPr>
            <w:tcW w:w="1027" w:type="dxa"/>
          </w:tcPr>
          <w:p w14:paraId="15BF08A7" w14:textId="07A4BF20" w:rsidR="0012209D" w:rsidRDefault="00160875" w:rsidP="00AB61B5">
            <w:r>
              <w:t>5</w:t>
            </w:r>
            <w:r w:rsidR="00343D93">
              <w:t xml:space="preserve"> %</w:t>
            </w:r>
          </w:p>
        </w:tc>
      </w:tr>
      <w:tr w:rsidR="0012209D" w14:paraId="15BF08AC" w14:textId="77777777" w:rsidTr="00D116BC">
        <w:trPr>
          <w:cantSplit/>
        </w:trPr>
        <w:tc>
          <w:tcPr>
            <w:tcW w:w="608" w:type="dxa"/>
            <w:tcBorders>
              <w:right w:val="nil"/>
            </w:tcBorders>
          </w:tcPr>
          <w:p w14:paraId="15BF08A9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6" w:type="dxa"/>
            <w:tcBorders>
              <w:left w:val="nil"/>
            </w:tcBorders>
          </w:tcPr>
          <w:p w14:paraId="15BF08AA" w14:textId="24FD232E" w:rsidR="0012209D" w:rsidRPr="00447FD8" w:rsidRDefault="00205AA7" w:rsidP="00343D93">
            <w:r>
              <w:t>To attend project meetings and workshops</w:t>
            </w:r>
          </w:p>
        </w:tc>
        <w:tc>
          <w:tcPr>
            <w:tcW w:w="1027" w:type="dxa"/>
          </w:tcPr>
          <w:p w14:paraId="15BF08AB" w14:textId="6273F084" w:rsidR="0012209D" w:rsidRDefault="00205AA7" w:rsidP="00AB61B5">
            <w:r>
              <w:t>5</w:t>
            </w:r>
            <w:r w:rsidR="00343D93">
              <w:t xml:space="preserve"> %</w:t>
            </w:r>
          </w:p>
        </w:tc>
      </w:tr>
      <w:tr w:rsidR="009D6185" w14:paraId="26432C86" w14:textId="77777777" w:rsidTr="00D116BC">
        <w:trPr>
          <w:cantSplit/>
        </w:trPr>
        <w:tc>
          <w:tcPr>
            <w:tcW w:w="608" w:type="dxa"/>
            <w:tcBorders>
              <w:right w:val="nil"/>
            </w:tcBorders>
          </w:tcPr>
          <w:p w14:paraId="7A2D8CBD" w14:textId="77777777" w:rsidR="009D6185" w:rsidRDefault="009D6185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6" w:type="dxa"/>
            <w:tcBorders>
              <w:left w:val="nil"/>
            </w:tcBorders>
          </w:tcPr>
          <w:p w14:paraId="407D1829" w14:textId="385590A0" w:rsidR="009D6185" w:rsidRPr="009D6185" w:rsidRDefault="00242B7D" w:rsidP="00343D93">
            <w:r w:rsidRPr="00D116BC">
              <w:t>Any other duties as allocated by the line manager following consultation with the post holder.</w:t>
            </w:r>
          </w:p>
        </w:tc>
        <w:tc>
          <w:tcPr>
            <w:tcW w:w="1027" w:type="dxa"/>
          </w:tcPr>
          <w:p w14:paraId="1A14AD25" w14:textId="08B2706A" w:rsidR="009D6185" w:rsidRDefault="00160875" w:rsidP="00AB61B5">
            <w:r>
              <w:t>5</w:t>
            </w:r>
            <w:r w:rsidR="009D6185">
              <w:t xml:space="preserve"> %</w:t>
            </w:r>
          </w:p>
        </w:tc>
      </w:tr>
    </w:tbl>
    <w:p w14:paraId="15BF08AD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751"/>
      </w:tblGrid>
      <w:tr w:rsidR="0012209D" w14:paraId="15BF08AF" w14:textId="77777777" w:rsidTr="00AB61B5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15BF08AE" w14:textId="1CBCAC45" w:rsidR="0012209D" w:rsidRDefault="0012209D" w:rsidP="00D3349E">
            <w:r>
              <w:t>Inter</w:t>
            </w:r>
            <w:r w:rsidR="00D3349E">
              <w:t>nal and external relationships</w:t>
            </w:r>
          </w:p>
        </w:tc>
      </w:tr>
      <w:tr w:rsidR="0012209D" w14:paraId="15BF08B1" w14:textId="77777777" w:rsidTr="00AB61B5">
        <w:trPr>
          <w:trHeight w:val="1134"/>
        </w:trPr>
        <w:tc>
          <w:tcPr>
            <w:tcW w:w="10137" w:type="dxa"/>
          </w:tcPr>
          <w:p w14:paraId="67596F1C" w14:textId="4B5CE49A" w:rsidR="009D6185" w:rsidRDefault="009D6185" w:rsidP="009D6185">
            <w:r>
              <w:t>Direct responsibility to holder of research award</w:t>
            </w:r>
            <w:r w:rsidR="002E080B">
              <w:t xml:space="preserve"> (principal investigator)</w:t>
            </w:r>
            <w:r>
              <w:t xml:space="preserve">. </w:t>
            </w:r>
          </w:p>
          <w:p w14:paraId="6D086920" w14:textId="77777777" w:rsidR="009D6185" w:rsidRDefault="009D6185" w:rsidP="009D6185">
            <w:r>
              <w:t>May have additional reporting and liaison responsibilities to external funding bodies or sponsors.</w:t>
            </w:r>
          </w:p>
          <w:p w14:paraId="15BF08B0" w14:textId="4D89D445" w:rsidR="0012209D" w:rsidRDefault="004B79B9" w:rsidP="009D6185">
            <w:r>
              <w:t>Other members of the project team</w:t>
            </w:r>
            <w:r w:rsidR="00D84463">
              <w:t>.</w:t>
            </w:r>
          </w:p>
        </w:tc>
      </w:tr>
    </w:tbl>
    <w:p w14:paraId="15BF08B2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751"/>
      </w:tblGrid>
      <w:tr w:rsidR="00343D93" w14:paraId="1A0EA293" w14:textId="77777777" w:rsidTr="007E1BF6">
        <w:trPr>
          <w:tblHeader/>
        </w:trPr>
        <w:tc>
          <w:tcPr>
            <w:tcW w:w="9751" w:type="dxa"/>
            <w:shd w:val="clear" w:color="auto" w:fill="D9D9D9" w:themeFill="background1" w:themeFillShade="D9"/>
          </w:tcPr>
          <w:p w14:paraId="25571D60" w14:textId="79DBEF38" w:rsidR="00343D93" w:rsidRDefault="00343D93" w:rsidP="00AB61B5">
            <w:r>
              <w:t>Special Requirements</w:t>
            </w:r>
          </w:p>
        </w:tc>
      </w:tr>
      <w:tr w:rsidR="00343D93" w14:paraId="0C44D04E" w14:textId="77777777" w:rsidTr="007E1BF6">
        <w:trPr>
          <w:trHeight w:val="1134"/>
        </w:trPr>
        <w:tc>
          <w:tcPr>
            <w:tcW w:w="9751" w:type="dxa"/>
          </w:tcPr>
          <w:p w14:paraId="61271170" w14:textId="77777777" w:rsidR="009D6185" w:rsidRDefault="009D6185" w:rsidP="009D6185">
            <w:r>
              <w:t xml:space="preserve">To be available to participate in fieldwork as required by the specified research project.  </w:t>
            </w:r>
          </w:p>
          <w:p w14:paraId="2A164572" w14:textId="77777777" w:rsidR="00343D93" w:rsidRDefault="009D6185" w:rsidP="009D6185">
            <w:r>
              <w:t>To attend national and international conferences for the purpose of disseminating research results.</w:t>
            </w:r>
          </w:p>
          <w:p w14:paraId="3372E129" w14:textId="77777777" w:rsidR="007E1BF6" w:rsidRDefault="007E1BF6" w:rsidP="009D6185"/>
          <w:p w14:paraId="6DA5CA0A" w14:textId="214A580A" w:rsidR="007E1BF6" w:rsidRPr="008F0245" w:rsidRDefault="008F0245" w:rsidP="009D6185">
            <w:r w:rsidRPr="008F0245">
              <w:t xml:space="preserve">Applications will be considered from candidates who are working towards or nearing completion of a relevant PhD qualification.  The title of Research Fellow will be applied upon completion of PhD.  Prior to the qualification being awarded the title of Senior Research Assistant will be given. </w:t>
            </w:r>
            <w:r w:rsidR="007E1BF6" w:rsidRPr="008F0245">
              <w:t xml:space="preserve">  </w:t>
            </w:r>
          </w:p>
        </w:tc>
      </w:tr>
    </w:tbl>
    <w:p w14:paraId="15BF08B3" w14:textId="77777777" w:rsidR="00013C10" w:rsidRDefault="00013C10" w:rsidP="0012209D"/>
    <w:p w14:paraId="66D74D49" w14:textId="77777777" w:rsidR="00926A0B" w:rsidRDefault="00926A0B">
      <w:pPr>
        <w:overflowPunct/>
        <w:autoSpaceDE/>
        <w:autoSpaceDN/>
        <w:adjustRightInd/>
        <w:spacing w:before="0" w:after="0"/>
        <w:textAlignment w:val="auto"/>
        <w:rPr>
          <w:b/>
          <w:bCs/>
          <w:sz w:val="22"/>
          <w:szCs w:val="24"/>
        </w:rPr>
      </w:pPr>
      <w:r>
        <w:rPr>
          <w:b/>
          <w:bCs/>
          <w:sz w:val="22"/>
          <w:szCs w:val="24"/>
        </w:rPr>
        <w:br w:type="page"/>
      </w:r>
    </w:p>
    <w:p w14:paraId="15BF08B4" w14:textId="38887AAF" w:rsidR="00013C10" w:rsidRPr="00013C10" w:rsidRDefault="00013C10" w:rsidP="0012209D">
      <w:pPr>
        <w:rPr>
          <w:b/>
          <w:bCs/>
          <w:sz w:val="22"/>
          <w:szCs w:val="24"/>
        </w:rPr>
      </w:pPr>
      <w:r w:rsidRPr="00013C10">
        <w:rPr>
          <w:b/>
          <w:bCs/>
          <w:sz w:val="22"/>
          <w:szCs w:val="24"/>
        </w:rPr>
        <w:lastRenderedPageBreak/>
        <w:t>PERSON SPECIFICATION</w:t>
      </w:r>
    </w:p>
    <w:p w14:paraId="15BF08B5" w14:textId="77777777" w:rsidR="00013C10" w:rsidRDefault="00013C10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1617"/>
        <w:gridCol w:w="3402"/>
        <w:gridCol w:w="3402"/>
        <w:gridCol w:w="1330"/>
      </w:tblGrid>
      <w:tr w:rsidR="00013C10" w14:paraId="15BF08BA" w14:textId="77777777" w:rsidTr="00013C10">
        <w:tc>
          <w:tcPr>
            <w:tcW w:w="1617" w:type="dxa"/>
            <w:shd w:val="clear" w:color="auto" w:fill="D9D9D9" w:themeFill="background1" w:themeFillShade="D9"/>
            <w:vAlign w:val="center"/>
          </w:tcPr>
          <w:p w14:paraId="15BF08B6" w14:textId="77777777" w:rsidR="00013C10" w:rsidRPr="00013C10" w:rsidRDefault="00013C10" w:rsidP="00AB61B5">
            <w:pPr>
              <w:rPr>
                <w:bCs/>
              </w:rPr>
            </w:pPr>
            <w:r w:rsidRPr="00013C10">
              <w:rPr>
                <w:bCs/>
              </w:rPr>
              <w:t>Criteria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15BF08B7" w14:textId="77777777" w:rsidR="00013C10" w:rsidRPr="00013C10" w:rsidRDefault="00013C10" w:rsidP="00AB61B5">
            <w:pPr>
              <w:rPr>
                <w:bCs/>
              </w:rPr>
            </w:pPr>
            <w:r w:rsidRPr="00013C10">
              <w:rPr>
                <w:bCs/>
              </w:rPr>
              <w:t>Essential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15BF08B8" w14:textId="77777777" w:rsidR="00013C10" w:rsidRPr="00013C10" w:rsidRDefault="00013C10" w:rsidP="00AB61B5">
            <w:pPr>
              <w:rPr>
                <w:bCs/>
              </w:rPr>
            </w:pPr>
            <w:r w:rsidRPr="00013C10">
              <w:rPr>
                <w:bCs/>
              </w:rPr>
              <w:t>Desirable</w:t>
            </w:r>
          </w:p>
        </w:tc>
        <w:tc>
          <w:tcPr>
            <w:tcW w:w="1330" w:type="dxa"/>
            <w:shd w:val="clear" w:color="auto" w:fill="D9D9D9" w:themeFill="background1" w:themeFillShade="D9"/>
            <w:vAlign w:val="center"/>
          </w:tcPr>
          <w:p w14:paraId="15BF08B9" w14:textId="77777777" w:rsidR="00013C10" w:rsidRPr="00013C10" w:rsidRDefault="00013C10" w:rsidP="00AB61B5">
            <w:pPr>
              <w:rPr>
                <w:bCs/>
              </w:rPr>
            </w:pPr>
            <w:r w:rsidRPr="00013C10">
              <w:rPr>
                <w:bCs/>
              </w:rPr>
              <w:t>How to be assessed</w:t>
            </w:r>
          </w:p>
        </w:tc>
      </w:tr>
      <w:tr w:rsidR="00013C10" w14:paraId="15BF08BF" w14:textId="77777777" w:rsidTr="00013C10">
        <w:tc>
          <w:tcPr>
            <w:tcW w:w="1617" w:type="dxa"/>
          </w:tcPr>
          <w:p w14:paraId="15BF08BB" w14:textId="21456655" w:rsidR="00013C10" w:rsidRPr="00FD5B0E" w:rsidRDefault="00013C10" w:rsidP="00AB61B5">
            <w:r w:rsidRPr="00FD5B0E">
              <w:t xml:space="preserve">Qualifications, knowledge </w:t>
            </w:r>
            <w:r w:rsidR="00746AEB">
              <w:t>and</w:t>
            </w:r>
            <w:r w:rsidRPr="00FD5B0E">
              <w:t xml:space="preserve"> experience</w:t>
            </w:r>
          </w:p>
        </w:tc>
        <w:tc>
          <w:tcPr>
            <w:tcW w:w="3402" w:type="dxa"/>
          </w:tcPr>
          <w:p w14:paraId="4DF14E2E" w14:textId="19EE55FC" w:rsidR="00D116BC" w:rsidRDefault="009D6185" w:rsidP="00D116BC">
            <w:pPr>
              <w:spacing w:after="90"/>
            </w:pPr>
            <w:r w:rsidRPr="009D6185">
              <w:t xml:space="preserve">PhD or equivalent professional qualifications and experience in </w:t>
            </w:r>
            <w:r w:rsidR="00F93A1A">
              <w:t>the social sciences or other relevant discipline</w:t>
            </w:r>
          </w:p>
          <w:p w14:paraId="55121A5E" w14:textId="5EBA6E1B" w:rsidR="009D6185" w:rsidRDefault="009D6185" w:rsidP="00D116BC">
            <w:pPr>
              <w:spacing w:after="90"/>
            </w:pPr>
            <w:r w:rsidRPr="009D6185">
              <w:t xml:space="preserve">Detailed understanding and knowledge of </w:t>
            </w:r>
            <w:r w:rsidR="00767706">
              <w:t xml:space="preserve">the literature on </w:t>
            </w:r>
            <w:r w:rsidR="00B962A4">
              <w:t>political process preferences</w:t>
            </w:r>
            <w:r w:rsidR="00767706">
              <w:t xml:space="preserve"> / p</w:t>
            </w:r>
            <w:r w:rsidR="00B962A4">
              <w:t>ublic opinion research</w:t>
            </w:r>
            <w:r w:rsidR="00767706">
              <w:t xml:space="preserve"> / </w:t>
            </w:r>
            <w:r w:rsidR="00E52AE3">
              <w:t>political attitudes</w:t>
            </w:r>
            <w:r w:rsidR="00767706">
              <w:t>.</w:t>
            </w:r>
          </w:p>
          <w:p w14:paraId="15BF08BC" w14:textId="5EEE9286" w:rsidR="00767706" w:rsidRDefault="00406393" w:rsidP="00D116BC">
            <w:pPr>
              <w:spacing w:after="90"/>
            </w:pPr>
            <w:r>
              <w:t>Capacity to work on both conceptual problems and conduct</w:t>
            </w:r>
            <w:r w:rsidR="00A657DA">
              <w:t xml:space="preserve"> rigorous</w:t>
            </w:r>
            <w:r>
              <w:t xml:space="preserve"> empirical </w:t>
            </w:r>
            <w:r w:rsidR="00C37156">
              <w:t>political science analyses.</w:t>
            </w:r>
          </w:p>
        </w:tc>
        <w:tc>
          <w:tcPr>
            <w:tcW w:w="3402" w:type="dxa"/>
          </w:tcPr>
          <w:p w14:paraId="76A5A303" w14:textId="4AA3CA27" w:rsidR="00CE2840" w:rsidRDefault="0014502D" w:rsidP="009D6185">
            <w:pPr>
              <w:spacing w:after="90"/>
            </w:pPr>
            <w:r>
              <w:t>Enthusiasm for</w:t>
            </w:r>
            <w:r w:rsidR="009D6185">
              <w:t xml:space="preserve"> </w:t>
            </w:r>
            <w:r w:rsidR="00B97054">
              <w:t>mixed methods research combin</w:t>
            </w:r>
            <w:r w:rsidR="0046648A">
              <w:t>ing</w:t>
            </w:r>
            <w:r w:rsidR="00B97054">
              <w:t xml:space="preserve"> qualitative and quantitative data collection and analyses</w:t>
            </w:r>
            <w:r w:rsidR="0046648A">
              <w:t>.</w:t>
            </w:r>
          </w:p>
          <w:p w14:paraId="7658275E" w14:textId="38E6686F" w:rsidR="0014502D" w:rsidRDefault="0014502D" w:rsidP="009D6185">
            <w:pPr>
              <w:spacing w:after="90"/>
            </w:pPr>
            <w:r>
              <w:t>Prior experience with focus groups</w:t>
            </w:r>
            <w:r w:rsidR="00275767">
              <w:t>/cognitive interviewing/survey experiments.</w:t>
            </w:r>
          </w:p>
          <w:p w14:paraId="556BAD14" w14:textId="0D45C683" w:rsidR="000E5C71" w:rsidRPr="000E5C71" w:rsidRDefault="000E5C71" w:rsidP="000E5C71">
            <w:r>
              <w:t>Good track record (relative to opportunity) of peer-reviewed publications in leading journals and /or book presses.</w:t>
            </w:r>
          </w:p>
          <w:p w14:paraId="15BF08BD" w14:textId="72D319C9" w:rsidR="009D6185" w:rsidRDefault="009D6185" w:rsidP="009D6185">
            <w:pPr>
              <w:spacing w:after="90"/>
            </w:pPr>
          </w:p>
        </w:tc>
        <w:tc>
          <w:tcPr>
            <w:tcW w:w="1330" w:type="dxa"/>
          </w:tcPr>
          <w:p w14:paraId="15BF08BE" w14:textId="503495AD" w:rsidR="00013C10" w:rsidRDefault="007121DB" w:rsidP="00343D93">
            <w:pPr>
              <w:spacing w:after="90"/>
            </w:pPr>
            <w:r>
              <w:t>Application form, CV, references, and interview</w:t>
            </w:r>
          </w:p>
        </w:tc>
      </w:tr>
      <w:tr w:rsidR="00013C10" w14:paraId="15BF08C4" w14:textId="77777777" w:rsidTr="00013C10">
        <w:tc>
          <w:tcPr>
            <w:tcW w:w="1617" w:type="dxa"/>
          </w:tcPr>
          <w:p w14:paraId="15BF08C0" w14:textId="336690D4" w:rsidR="00013C10" w:rsidRPr="00FD5B0E" w:rsidRDefault="00013C10" w:rsidP="00746AEB">
            <w:r w:rsidRPr="00FD5B0E">
              <w:t xml:space="preserve">Planning </w:t>
            </w:r>
            <w:r w:rsidR="00746AEB">
              <w:t>and</w:t>
            </w:r>
            <w:r w:rsidRPr="00FD5B0E">
              <w:t xml:space="preserve"> organising</w:t>
            </w:r>
          </w:p>
        </w:tc>
        <w:tc>
          <w:tcPr>
            <w:tcW w:w="3402" w:type="dxa"/>
          </w:tcPr>
          <w:p w14:paraId="2049F446" w14:textId="77777777" w:rsidR="00013C10" w:rsidRDefault="009D6185" w:rsidP="00D116BC">
            <w:pPr>
              <w:spacing w:after="90"/>
            </w:pPr>
            <w:r w:rsidRPr="009D6185">
              <w:t>Able to organise own research activities to deadline and quality standards</w:t>
            </w:r>
          </w:p>
          <w:p w14:paraId="15BF08C1" w14:textId="2220FB4F" w:rsidR="000F27FC" w:rsidRDefault="006D4116" w:rsidP="00D116BC">
            <w:pPr>
              <w:spacing w:after="90"/>
            </w:pPr>
            <w:r>
              <w:t xml:space="preserve">Ability to flexibly adapt </w:t>
            </w:r>
            <w:r w:rsidR="006559F4">
              <w:t xml:space="preserve">plan </w:t>
            </w:r>
            <w:r w:rsidR="00BC22FA">
              <w:t>as a project develops</w:t>
            </w:r>
            <w:r w:rsidR="00242A2E">
              <w:t>.</w:t>
            </w:r>
          </w:p>
        </w:tc>
        <w:tc>
          <w:tcPr>
            <w:tcW w:w="3402" w:type="dxa"/>
          </w:tcPr>
          <w:p w14:paraId="15BF08C2" w14:textId="75D1989A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15BF08C3" w14:textId="2ED62D8A" w:rsidR="00013C10" w:rsidRDefault="003F3934" w:rsidP="00343D93">
            <w:pPr>
              <w:spacing w:after="90"/>
            </w:pPr>
            <w:r>
              <w:t>Application form, references, and interview</w:t>
            </w:r>
          </w:p>
        </w:tc>
      </w:tr>
      <w:tr w:rsidR="00013C10" w14:paraId="15BF08C9" w14:textId="77777777" w:rsidTr="00013C10">
        <w:tc>
          <w:tcPr>
            <w:tcW w:w="1617" w:type="dxa"/>
          </w:tcPr>
          <w:p w14:paraId="15BF08C5" w14:textId="1EC20CD1" w:rsidR="00013C10" w:rsidRPr="00FD5B0E" w:rsidRDefault="00013C10" w:rsidP="00AB61B5">
            <w:r w:rsidRPr="00FD5B0E">
              <w:t xml:space="preserve">Problem solving </w:t>
            </w:r>
            <w:r w:rsidR="00746AEB">
              <w:t>and</w:t>
            </w:r>
            <w:r w:rsidRPr="00FD5B0E">
              <w:t xml:space="preserve"> initiative</w:t>
            </w:r>
          </w:p>
        </w:tc>
        <w:tc>
          <w:tcPr>
            <w:tcW w:w="3402" w:type="dxa"/>
          </w:tcPr>
          <w:p w14:paraId="7FEC9547" w14:textId="77777777" w:rsidR="00013C10" w:rsidRDefault="009D6185" w:rsidP="00D116BC">
            <w:pPr>
              <w:spacing w:after="90"/>
            </w:pPr>
            <w:r w:rsidRPr="009D6185">
              <w:t>Able to develop understanding of complex problems and apply in-depth knowledge to address them</w:t>
            </w:r>
          </w:p>
          <w:p w14:paraId="0387D080" w14:textId="2EAA5782" w:rsidR="009D6185" w:rsidRDefault="009D6185" w:rsidP="00D116BC">
            <w:pPr>
              <w:spacing w:after="90"/>
            </w:pPr>
            <w:r w:rsidRPr="009D6185">
              <w:t>Able to develop original</w:t>
            </w:r>
            <w:r w:rsidR="0045338F">
              <w:t xml:space="preserve"> insights and analyses</w:t>
            </w:r>
            <w:r w:rsidR="006E2148">
              <w:t>, and innovative research designs</w:t>
            </w:r>
            <w:r w:rsidR="0045338F">
              <w:t>.</w:t>
            </w:r>
            <w:r w:rsidRPr="009D6185">
              <w:t xml:space="preserve"> </w:t>
            </w:r>
          </w:p>
          <w:p w14:paraId="15BF08C6" w14:textId="5A07F02E" w:rsidR="009138AC" w:rsidRDefault="009138AC" w:rsidP="00D116BC">
            <w:pPr>
              <w:spacing w:after="90"/>
            </w:pPr>
            <w:r>
              <w:t xml:space="preserve">Capacity </w:t>
            </w:r>
            <w:r w:rsidR="00177C4F">
              <w:t>to</w:t>
            </w:r>
            <w:r>
              <w:t xml:space="preserve"> solve methodological challenges</w:t>
            </w:r>
          </w:p>
        </w:tc>
        <w:tc>
          <w:tcPr>
            <w:tcW w:w="3402" w:type="dxa"/>
          </w:tcPr>
          <w:p w14:paraId="15BF08C7" w14:textId="77777777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15BF08C8" w14:textId="7E2114C3" w:rsidR="00013C10" w:rsidRDefault="00400824" w:rsidP="00343D93">
            <w:pPr>
              <w:spacing w:after="90"/>
            </w:pPr>
            <w:r>
              <w:t>Application form, references, and interview</w:t>
            </w:r>
          </w:p>
        </w:tc>
      </w:tr>
      <w:tr w:rsidR="00013C10" w14:paraId="15BF08CE" w14:textId="77777777" w:rsidTr="00013C10">
        <w:tc>
          <w:tcPr>
            <w:tcW w:w="1617" w:type="dxa"/>
          </w:tcPr>
          <w:p w14:paraId="15BF08CA" w14:textId="63F21CD8" w:rsidR="00013C10" w:rsidRPr="00FD5B0E" w:rsidRDefault="00013C10" w:rsidP="00AB61B5">
            <w:r w:rsidRPr="00FD5B0E">
              <w:t xml:space="preserve">Management </w:t>
            </w:r>
            <w:r w:rsidR="00746AEB">
              <w:t>and</w:t>
            </w:r>
            <w:r w:rsidRPr="00FD5B0E">
              <w:t xml:space="preserve"> teamwork</w:t>
            </w:r>
          </w:p>
        </w:tc>
        <w:tc>
          <w:tcPr>
            <w:tcW w:w="3402" w:type="dxa"/>
          </w:tcPr>
          <w:p w14:paraId="5336E1AB" w14:textId="5AD6D255" w:rsidR="000E0E43" w:rsidRDefault="000E0E43" w:rsidP="000E0E43">
            <w:r>
              <w:t xml:space="preserve">Ability to undertake independent and collaborative research in accordance with a specified project </w:t>
            </w:r>
            <w:r w:rsidR="00BE6A87">
              <w:t xml:space="preserve">objectives </w:t>
            </w:r>
            <w:r>
              <w:t>and as a research team member</w:t>
            </w:r>
          </w:p>
          <w:p w14:paraId="15BF08CB" w14:textId="0282D247" w:rsidR="00013C10" w:rsidRDefault="009D6185" w:rsidP="009D6185">
            <w:pPr>
              <w:spacing w:after="90"/>
            </w:pPr>
            <w:r>
              <w:t>Work effectively in a team, understanding the strengths and weaknesses of others to help teamwork development</w:t>
            </w:r>
          </w:p>
        </w:tc>
        <w:tc>
          <w:tcPr>
            <w:tcW w:w="3402" w:type="dxa"/>
          </w:tcPr>
          <w:p w14:paraId="15BF08CC" w14:textId="5C42DEBC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15BF08CD" w14:textId="7CE11FF1" w:rsidR="00013C10" w:rsidRDefault="00B02445" w:rsidP="00343D93">
            <w:pPr>
              <w:spacing w:after="90"/>
            </w:pPr>
            <w:r>
              <w:t>Application form, CV, references, and interview</w:t>
            </w:r>
          </w:p>
        </w:tc>
      </w:tr>
      <w:tr w:rsidR="00013C10" w14:paraId="15BF08D3" w14:textId="77777777" w:rsidTr="00013C10">
        <w:tc>
          <w:tcPr>
            <w:tcW w:w="1617" w:type="dxa"/>
          </w:tcPr>
          <w:p w14:paraId="15BF08CF" w14:textId="4DC37F06" w:rsidR="00013C10" w:rsidRPr="00FD5B0E" w:rsidRDefault="00013C10" w:rsidP="00AB61B5">
            <w:r w:rsidRPr="00FD5B0E">
              <w:t xml:space="preserve">Communicating </w:t>
            </w:r>
            <w:r w:rsidR="00746AEB">
              <w:t>and</w:t>
            </w:r>
            <w:r w:rsidRPr="00FD5B0E">
              <w:t xml:space="preserve"> influencing</w:t>
            </w:r>
          </w:p>
        </w:tc>
        <w:tc>
          <w:tcPr>
            <w:tcW w:w="3402" w:type="dxa"/>
          </w:tcPr>
          <w:p w14:paraId="359BED84" w14:textId="77777777" w:rsidR="00F94970" w:rsidRDefault="00F94970" w:rsidP="009D6185">
            <w:pPr>
              <w:spacing w:after="90"/>
            </w:pPr>
            <w:r>
              <w:t xml:space="preserve">Excellent academic writing skills, including ability to co-author academic publications </w:t>
            </w:r>
          </w:p>
          <w:p w14:paraId="546A9B69" w14:textId="7153C43B" w:rsidR="009D6185" w:rsidRDefault="009D6185" w:rsidP="009D6185">
            <w:pPr>
              <w:spacing w:after="90"/>
            </w:pPr>
            <w:r>
              <w:t>Communicate new and complex information effectively, both verbally and in writing, engaging the interest and enthusiasm of the target audience</w:t>
            </w:r>
          </w:p>
          <w:p w14:paraId="71D27DE2" w14:textId="68D98C22" w:rsidR="009D6185" w:rsidRDefault="009D6185" w:rsidP="009D6185">
            <w:pPr>
              <w:spacing w:after="90"/>
            </w:pPr>
            <w:r>
              <w:t>Able to present research results at group meetings and conferences</w:t>
            </w:r>
            <w:r w:rsidR="007852BF">
              <w:t>, including to non-academic audiences.</w:t>
            </w:r>
            <w:r w:rsidR="003275C8">
              <w:t xml:space="preserve"> </w:t>
            </w:r>
          </w:p>
          <w:p w14:paraId="15BF08D0" w14:textId="37488E24" w:rsidR="00013C10" w:rsidRDefault="009D6185" w:rsidP="009D6185">
            <w:pPr>
              <w:spacing w:after="90"/>
            </w:pPr>
            <w:r>
              <w:t xml:space="preserve">Work proactively with colleagues in other work areas/institutions, contributing specialist knowledge to achieve </w:t>
            </w:r>
            <w:r w:rsidR="00F94970">
              <w:t xml:space="preserve">project </w:t>
            </w:r>
            <w:r>
              <w:t>outcomes</w:t>
            </w:r>
            <w:r w:rsidR="00F94970">
              <w:t>.</w:t>
            </w:r>
          </w:p>
        </w:tc>
        <w:tc>
          <w:tcPr>
            <w:tcW w:w="3402" w:type="dxa"/>
          </w:tcPr>
          <w:p w14:paraId="15BF08D1" w14:textId="5B13F1BA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15BF08D2" w14:textId="4A7A09AA" w:rsidR="00013C10" w:rsidRDefault="00A21D08" w:rsidP="00343D93">
            <w:pPr>
              <w:spacing w:after="90"/>
            </w:pPr>
            <w:r>
              <w:t>Written application and interview</w:t>
            </w:r>
          </w:p>
        </w:tc>
      </w:tr>
      <w:tr w:rsidR="00013C10" w14:paraId="15BF08D8" w14:textId="77777777" w:rsidTr="00013C10">
        <w:tc>
          <w:tcPr>
            <w:tcW w:w="1617" w:type="dxa"/>
          </w:tcPr>
          <w:p w14:paraId="15BF08D4" w14:textId="1D948B14" w:rsidR="00013C10" w:rsidRPr="00FD5B0E" w:rsidRDefault="00013C10" w:rsidP="00AB61B5">
            <w:r w:rsidRPr="00FD5B0E">
              <w:t xml:space="preserve">Other skills </w:t>
            </w:r>
            <w:r w:rsidR="00746AEB">
              <w:t>and</w:t>
            </w:r>
            <w:r w:rsidRPr="00FD5B0E">
              <w:t xml:space="preserve"> </w:t>
            </w:r>
            <w:r w:rsidRPr="00FD5B0E">
              <w:lastRenderedPageBreak/>
              <w:t>behaviours</w:t>
            </w:r>
          </w:p>
        </w:tc>
        <w:tc>
          <w:tcPr>
            <w:tcW w:w="3402" w:type="dxa"/>
          </w:tcPr>
          <w:p w14:paraId="634D0CE3" w14:textId="77777777" w:rsidR="00013C10" w:rsidRDefault="009D6185" w:rsidP="009D6185">
            <w:pPr>
              <w:spacing w:after="90"/>
            </w:pPr>
            <w:r>
              <w:lastRenderedPageBreak/>
              <w:t xml:space="preserve">Understanding of relevant Health &amp; </w:t>
            </w:r>
            <w:r>
              <w:lastRenderedPageBreak/>
              <w:t>Safety issues</w:t>
            </w:r>
            <w:r w:rsidR="007852BF">
              <w:t>.</w:t>
            </w:r>
          </w:p>
          <w:p w14:paraId="15BF08D5" w14:textId="0399C133" w:rsidR="007852BF" w:rsidRDefault="007852BF" w:rsidP="009D6185">
            <w:pPr>
              <w:spacing w:after="90"/>
            </w:pPr>
            <w:r>
              <w:t>Commitment to equality, diversity and inclusion (EDI).</w:t>
            </w:r>
          </w:p>
        </w:tc>
        <w:tc>
          <w:tcPr>
            <w:tcW w:w="3402" w:type="dxa"/>
          </w:tcPr>
          <w:p w14:paraId="15BF08D6" w14:textId="77777777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15BF08D7" w14:textId="5E480150" w:rsidR="00013C10" w:rsidRDefault="00C53CB8" w:rsidP="00343D93">
            <w:pPr>
              <w:spacing w:after="90"/>
            </w:pPr>
            <w:r>
              <w:t xml:space="preserve">Written </w:t>
            </w:r>
            <w:r>
              <w:lastRenderedPageBreak/>
              <w:t>application and interview</w:t>
            </w:r>
          </w:p>
        </w:tc>
      </w:tr>
      <w:tr w:rsidR="00013C10" w14:paraId="15BF08DD" w14:textId="77777777" w:rsidTr="00013C10">
        <w:tc>
          <w:tcPr>
            <w:tcW w:w="1617" w:type="dxa"/>
          </w:tcPr>
          <w:p w14:paraId="15BF08D9" w14:textId="77777777" w:rsidR="00013C10" w:rsidRPr="00FD5B0E" w:rsidRDefault="00013C10" w:rsidP="00AB61B5">
            <w:r w:rsidRPr="00FD5B0E">
              <w:lastRenderedPageBreak/>
              <w:t>Special requirements</w:t>
            </w:r>
          </w:p>
        </w:tc>
        <w:tc>
          <w:tcPr>
            <w:tcW w:w="3402" w:type="dxa"/>
          </w:tcPr>
          <w:p w14:paraId="15BF08DA" w14:textId="2458855F" w:rsidR="00013C10" w:rsidRDefault="009D6185" w:rsidP="00343D93">
            <w:pPr>
              <w:spacing w:after="90"/>
            </w:pPr>
            <w:r w:rsidRPr="009D6185">
              <w:t>Able to attend national and international conferences to present research results</w:t>
            </w:r>
          </w:p>
        </w:tc>
        <w:tc>
          <w:tcPr>
            <w:tcW w:w="3402" w:type="dxa"/>
          </w:tcPr>
          <w:p w14:paraId="15BF08DB" w14:textId="77777777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15BF08DC" w14:textId="685CD869" w:rsidR="00013C10" w:rsidRDefault="006A7D4B" w:rsidP="00343D93">
            <w:pPr>
              <w:spacing w:after="90"/>
            </w:pPr>
            <w:r>
              <w:t>Written application and interview</w:t>
            </w:r>
          </w:p>
        </w:tc>
      </w:tr>
    </w:tbl>
    <w:p w14:paraId="15BF08DE" w14:textId="77777777" w:rsidR="00013C10" w:rsidRDefault="00013C10" w:rsidP="0012209D"/>
    <w:p w14:paraId="15BF08DF" w14:textId="77777777" w:rsidR="0012209D" w:rsidRDefault="0012209D" w:rsidP="0012209D">
      <w:pPr>
        <w:overflowPunct/>
        <w:autoSpaceDE/>
        <w:autoSpaceDN/>
        <w:adjustRightInd/>
        <w:spacing w:before="0" w:after="0"/>
        <w:textAlignment w:val="auto"/>
        <w:rPr>
          <w:b/>
        </w:rPr>
      </w:pPr>
      <w:r>
        <w:rPr>
          <w:b/>
        </w:rPr>
        <w:br w:type="page"/>
      </w:r>
    </w:p>
    <w:p w14:paraId="15BF08E0" w14:textId="77777777" w:rsidR="0012209D" w:rsidRPr="00FE0CAA" w:rsidRDefault="0012209D" w:rsidP="0012209D">
      <w:pPr>
        <w:jc w:val="center"/>
        <w:rPr>
          <w:b/>
          <w:bCs/>
          <w:sz w:val="24"/>
          <w:szCs w:val="28"/>
        </w:rPr>
      </w:pPr>
      <w:r w:rsidRPr="00FE0CAA">
        <w:rPr>
          <w:b/>
          <w:bCs/>
          <w:sz w:val="24"/>
          <w:szCs w:val="28"/>
        </w:rPr>
        <w:lastRenderedPageBreak/>
        <w:t>JOB HAZARD ANALYSIS</w:t>
      </w:r>
    </w:p>
    <w:p w14:paraId="15BF08E1" w14:textId="77777777" w:rsidR="0012209D" w:rsidRDefault="0012209D" w:rsidP="0012209D">
      <w:pPr>
        <w:rPr>
          <w:b/>
          <w:bCs/>
        </w:rPr>
      </w:pPr>
    </w:p>
    <w:p w14:paraId="21136C72" w14:textId="6216B5C4" w:rsidR="00D3349E" w:rsidRDefault="00D3349E" w:rsidP="009064A9">
      <w:pPr>
        <w:rPr>
          <w:b/>
          <w:bCs/>
        </w:rPr>
      </w:pPr>
      <w:r>
        <w:rPr>
          <w:b/>
          <w:bCs/>
        </w:rPr>
        <w:t>Is this an office-based post?</w:t>
      </w: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08"/>
        <w:gridCol w:w="8843"/>
      </w:tblGrid>
      <w:tr w:rsidR="00D3349E" w14:paraId="0219F927" w14:textId="77777777" w:rsidTr="00D3349E">
        <w:tc>
          <w:tcPr>
            <w:tcW w:w="908" w:type="dxa"/>
          </w:tcPr>
          <w:p w14:paraId="3C59876E" w14:textId="1239938C" w:rsidR="00D3349E" w:rsidRDefault="00000000" w:rsidP="00E264FD">
            <w:sdt>
              <w:sdtPr>
                <w:id w:val="57925433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A65689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D3349E" w:rsidRPr="00D3349E">
              <w:t xml:space="preserve"> Yes</w:t>
            </w:r>
          </w:p>
        </w:tc>
        <w:tc>
          <w:tcPr>
            <w:tcW w:w="8843" w:type="dxa"/>
          </w:tcPr>
          <w:p w14:paraId="51AD581C" w14:textId="531D8D08" w:rsidR="00D3349E" w:rsidRDefault="00D3349E" w:rsidP="00D3349E">
            <w:r>
              <w:t xml:space="preserve">If this post is an </w:t>
            </w:r>
            <w:r w:rsidRPr="009957AE">
              <w:t xml:space="preserve">office-based job with routine office hazards </w:t>
            </w:r>
            <w:r>
              <w:t>(</w:t>
            </w:r>
            <w:proofErr w:type="spellStart"/>
            <w:r w:rsidRPr="009957AE">
              <w:t>eg</w:t>
            </w:r>
            <w:proofErr w:type="spellEnd"/>
            <w:r w:rsidRPr="009957AE">
              <w:t>: use of VDU</w:t>
            </w:r>
            <w:r>
              <w:t>)</w:t>
            </w:r>
            <w:r w:rsidR="009064A9">
              <w:t>,</w:t>
            </w:r>
            <w:r>
              <w:t xml:space="preserve"> </w:t>
            </w:r>
            <w:r w:rsidRPr="009957AE">
              <w:t>no further i</w:t>
            </w:r>
            <w:r>
              <w:t>nformation needs to be supplied.</w:t>
            </w:r>
            <w:r w:rsidR="009064A9">
              <w:t xml:space="preserve"> Do not complete the section below.</w:t>
            </w:r>
          </w:p>
        </w:tc>
      </w:tr>
      <w:tr w:rsidR="00D3349E" w14:paraId="48115143" w14:textId="77777777" w:rsidTr="00D3349E">
        <w:tc>
          <w:tcPr>
            <w:tcW w:w="908" w:type="dxa"/>
          </w:tcPr>
          <w:p w14:paraId="3977EB84" w14:textId="5713AD23" w:rsidR="00D3349E" w:rsidRDefault="00000000" w:rsidP="00E264FD">
            <w:sdt>
              <w:sdtPr>
                <w:id w:val="-174965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349E" w:rsidRPr="00D3349E">
                  <w:rPr>
                    <w:rFonts w:eastAsia="MS Gothic" w:hint="eastAsia"/>
                  </w:rPr>
                  <w:t>☐</w:t>
                </w:r>
              </w:sdtContent>
            </w:sdt>
            <w:r w:rsidR="00D3349E" w:rsidRPr="00D3349E">
              <w:t xml:space="preserve"> No</w:t>
            </w:r>
          </w:p>
        </w:tc>
        <w:tc>
          <w:tcPr>
            <w:tcW w:w="8843" w:type="dxa"/>
          </w:tcPr>
          <w:p w14:paraId="2FB856C1" w14:textId="163254D2" w:rsidR="00D3349E" w:rsidRDefault="00D3349E" w:rsidP="00D3349E">
            <w:r w:rsidRPr="009957AE">
              <w:t xml:space="preserve">If </w:t>
            </w:r>
            <w:r>
              <w:t>this post is not office-based or</w:t>
            </w:r>
            <w:r w:rsidRPr="009957AE">
              <w:t xml:space="preserve"> has some haz</w:t>
            </w:r>
            <w:r>
              <w:t>ards other than routine office (</w:t>
            </w:r>
            <w:proofErr w:type="spellStart"/>
            <w:r w:rsidRPr="009957AE">
              <w:t>eg</w:t>
            </w:r>
            <w:proofErr w:type="spellEnd"/>
            <w:r w:rsidRPr="009957AE">
              <w:t>: more than use of VDU</w:t>
            </w:r>
            <w:r>
              <w:t xml:space="preserve">) </w:t>
            </w:r>
            <w:r w:rsidRPr="009957AE">
              <w:t xml:space="preserve">please </w:t>
            </w:r>
            <w:r>
              <w:t>complete the analysis below.</w:t>
            </w:r>
          </w:p>
          <w:p w14:paraId="4892F016" w14:textId="47470006" w:rsidR="009064A9" w:rsidRDefault="009064A9" w:rsidP="00D3349E">
            <w:r>
              <w:t>Hiring managers are asked to complete this section as accurately as possible to ensure the safety of the post-holder.</w:t>
            </w:r>
          </w:p>
        </w:tc>
      </w:tr>
    </w:tbl>
    <w:p w14:paraId="04193472" w14:textId="77777777" w:rsidR="00D3349E" w:rsidRDefault="00D3349E" w:rsidP="00E264FD"/>
    <w:p w14:paraId="15BF08E7" w14:textId="710FF6AC" w:rsidR="0012209D" w:rsidRPr="009957AE" w:rsidRDefault="0012209D" w:rsidP="009064A9">
      <w:r w:rsidRPr="009957AE">
        <w:t xml:space="preserve">## </w:t>
      </w:r>
      <w:r>
        <w:t xml:space="preserve">- </w:t>
      </w:r>
      <w:r w:rsidRPr="009957AE">
        <w:t xml:space="preserve">HR </w:t>
      </w:r>
      <w:r>
        <w:t>will</w:t>
      </w:r>
      <w:r w:rsidRPr="009957AE">
        <w:t xml:space="preserve"> send a full PEHQ to all applicants for this position</w:t>
      </w:r>
      <w:r>
        <w:t>.</w:t>
      </w:r>
      <w:r w:rsidR="00D3349E">
        <w:t xml:space="preserve"> </w:t>
      </w:r>
      <w:r w:rsidR="009064A9">
        <w:t xml:space="preserve">Please note, if </w:t>
      </w:r>
      <w:r w:rsidR="00D3349E">
        <w:t xml:space="preserve">full health clearance is required for a role, </w:t>
      </w:r>
      <w:r w:rsidR="009064A9">
        <w:t xml:space="preserve">this will apply to </w:t>
      </w:r>
      <w:r w:rsidR="00D3349E">
        <w:t>all individuals</w:t>
      </w:r>
      <w:r w:rsidR="009064A9">
        <w:t>,</w:t>
      </w:r>
      <w:r w:rsidR="00D3349E">
        <w:t xml:space="preserve"> </w:t>
      </w:r>
      <w:r w:rsidR="009064A9">
        <w:t>including existing members of staff.</w:t>
      </w:r>
    </w:p>
    <w:p w14:paraId="15BF08E8" w14:textId="77777777" w:rsidR="0012209D" w:rsidRPr="009957AE" w:rsidRDefault="0012209D" w:rsidP="0012209D"/>
    <w:tbl>
      <w:tblPr>
        <w:tblW w:w="9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29"/>
        <w:gridCol w:w="1313"/>
        <w:gridCol w:w="1314"/>
        <w:gridCol w:w="1314"/>
      </w:tblGrid>
      <w:tr w:rsidR="0012209D" w:rsidRPr="009957AE" w14:paraId="15BF08F0" w14:textId="77777777" w:rsidTr="00AB61B5">
        <w:trPr>
          <w:jc w:val="center"/>
        </w:trPr>
        <w:tc>
          <w:tcPr>
            <w:tcW w:w="5929" w:type="dxa"/>
            <w:shd w:val="clear" w:color="auto" w:fill="D9D9D9" w:themeFill="background1" w:themeFillShade="D9"/>
            <w:vAlign w:val="center"/>
          </w:tcPr>
          <w:p w14:paraId="15BF08E9" w14:textId="77777777" w:rsidR="0012209D" w:rsidRPr="009957AE" w:rsidRDefault="0012209D" w:rsidP="00AB61B5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ENVIRONMENTAL EXPOSURES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A" w14:textId="77777777" w:rsidR="0012209D" w:rsidRPr="009957AE" w:rsidRDefault="0012209D" w:rsidP="00AB61B5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 xml:space="preserve">Occasionally </w:t>
            </w:r>
          </w:p>
          <w:p w14:paraId="15BF08EB" w14:textId="77777777" w:rsidR="0012209D" w:rsidRPr="009957AE" w:rsidRDefault="0012209D" w:rsidP="00AB61B5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(&lt;30% of time)</w:t>
            </w:r>
          </w:p>
        </w:tc>
        <w:tc>
          <w:tcPr>
            <w:tcW w:w="131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C" w14:textId="77777777" w:rsidR="0012209D" w:rsidRPr="009957AE" w:rsidRDefault="0012209D" w:rsidP="00AB61B5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Frequently</w:t>
            </w:r>
          </w:p>
          <w:p w14:paraId="15BF08ED" w14:textId="77777777" w:rsidR="0012209D" w:rsidRPr="009957AE" w:rsidRDefault="0012209D" w:rsidP="00AB61B5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(30-60% of time)</w:t>
            </w:r>
          </w:p>
        </w:tc>
        <w:tc>
          <w:tcPr>
            <w:tcW w:w="131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E" w14:textId="77777777" w:rsidR="0012209D" w:rsidRPr="009957AE" w:rsidRDefault="0012209D" w:rsidP="00AB61B5">
            <w:pPr>
              <w:rPr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Constantly</w:t>
            </w:r>
          </w:p>
          <w:p w14:paraId="15BF08EF" w14:textId="77777777" w:rsidR="0012209D" w:rsidRPr="009957AE" w:rsidRDefault="0012209D" w:rsidP="00AB61B5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(&gt; 60% of time)</w:t>
            </w:r>
          </w:p>
        </w:tc>
      </w:tr>
      <w:tr w:rsidR="0012209D" w:rsidRPr="009957AE" w14:paraId="15BF08F5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1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Outside work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2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3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4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8FA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6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Extremes of temperature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fridge/ furnace)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7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8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9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8FF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B" w14:textId="72EFE44B" w:rsidR="0012209D" w:rsidRPr="009957AE" w:rsidRDefault="004263FE" w:rsidP="00AB61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## </w:t>
            </w:r>
            <w:r w:rsidR="0012209D" w:rsidRPr="009957AE">
              <w:rPr>
                <w:sz w:val="16"/>
                <w:szCs w:val="16"/>
              </w:rPr>
              <w:t>Potential for exposure to body fluids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C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D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E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04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0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Noise (greater than 80 dba - 8 hrs twa)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1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2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3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09" w14:textId="77777777" w:rsidTr="00AB61B5">
        <w:trPr>
          <w:jc w:val="center"/>
        </w:trPr>
        <w:tc>
          <w:tcPr>
            <w:tcW w:w="5929" w:type="dxa"/>
            <w:tcBorders>
              <w:bottom w:val="nil"/>
            </w:tcBorders>
            <w:shd w:val="clear" w:color="auto" w:fill="auto"/>
            <w:vAlign w:val="center"/>
          </w:tcPr>
          <w:p w14:paraId="15BF0905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Exposure to hazardous substances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solvents, liquids, dust, fumes, biohazards). Specify below: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6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7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8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10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C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Frequent hand washing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0D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0E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0F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15" w14:textId="77777777" w:rsidTr="00AB61B5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1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Ionising radiation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2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3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4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17" w14:textId="77777777" w:rsidTr="00AB61B5">
        <w:trPr>
          <w:jc w:val="center"/>
        </w:trPr>
        <w:tc>
          <w:tcPr>
            <w:tcW w:w="9870" w:type="dxa"/>
            <w:gridSpan w:val="4"/>
            <w:shd w:val="clear" w:color="auto" w:fill="D9D9D9"/>
            <w:vAlign w:val="center"/>
          </w:tcPr>
          <w:p w14:paraId="15BF0916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EQUIPMENT/TOOLS/MACHINES USED</w:t>
            </w:r>
          </w:p>
        </w:tc>
      </w:tr>
      <w:tr w:rsidR="0012209D" w:rsidRPr="009957AE" w14:paraId="15BF091C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8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Food handling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9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A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B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21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D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Driving university </w:t>
            </w:r>
            <w:proofErr w:type="gramStart"/>
            <w:r w:rsidRPr="009957AE">
              <w:rPr>
                <w:sz w:val="16"/>
                <w:szCs w:val="16"/>
              </w:rPr>
              <w:t>vehicles(</w:t>
            </w:r>
            <w:proofErr w:type="spellStart"/>
            <w:proofErr w:type="gramEnd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 xml:space="preserve">: car/van/LGV/PCV)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E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F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0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26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2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Use of latex gloves (prohibited unless specific clinical necessity)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3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4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5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2B" w14:textId="77777777" w:rsidTr="00AB61B5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7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Vibrating tools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 xml:space="preserve">: </w:t>
            </w:r>
            <w:proofErr w:type="spellStart"/>
            <w:r w:rsidRPr="009957AE">
              <w:rPr>
                <w:sz w:val="16"/>
                <w:szCs w:val="16"/>
              </w:rPr>
              <w:t>strimmers</w:t>
            </w:r>
            <w:proofErr w:type="spellEnd"/>
            <w:r w:rsidRPr="009957AE">
              <w:rPr>
                <w:sz w:val="16"/>
                <w:szCs w:val="16"/>
              </w:rPr>
              <w:t xml:space="preserve">, hammer drill, lawnmowers)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8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9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A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2D" w14:textId="77777777" w:rsidTr="00AB61B5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2C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PHYSICAL ABILITIES</w:t>
            </w:r>
          </w:p>
        </w:tc>
      </w:tr>
      <w:tr w:rsidR="0012209D" w:rsidRPr="009957AE" w14:paraId="15BF0932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E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Load manual handling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F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0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1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37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3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crouching/kneeling/stooping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4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5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6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3C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8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pulling/pushing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9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A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B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41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D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lifting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E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F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0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46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2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Standing for prolonged periods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3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4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5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4B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7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climbing (</w:t>
            </w:r>
            <w:proofErr w:type="spellStart"/>
            <w:r w:rsidRPr="009957AE">
              <w:rPr>
                <w:sz w:val="16"/>
                <w:szCs w:val="16"/>
              </w:rPr>
              <w:t>ie</w:t>
            </w:r>
            <w:proofErr w:type="spellEnd"/>
            <w:r w:rsidRPr="009957AE">
              <w:rPr>
                <w:sz w:val="16"/>
                <w:szCs w:val="16"/>
              </w:rPr>
              <w:t>: steps, stools, ladders, stairs)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8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9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A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50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C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Fine motor grips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pipetting)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D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E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F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55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1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Gross motor grips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2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3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4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5A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6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below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7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8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9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5F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B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at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C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D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E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64" w14:textId="77777777" w:rsidTr="00AB61B5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0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above shoulder height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1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2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3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66" w14:textId="77777777" w:rsidTr="00AB61B5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65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PSYCHOSOCIAL ISSUES</w:t>
            </w:r>
          </w:p>
        </w:tc>
      </w:tr>
      <w:tr w:rsidR="0012209D" w:rsidRPr="009957AE" w14:paraId="15BF096B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7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Face to face contact with public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8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9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A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70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C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Lone working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D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E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F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75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71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Shift work/night work/on call duties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72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3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4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</w:tbl>
    <w:p w14:paraId="15BF0976" w14:textId="77777777" w:rsidR="00F01EA0" w:rsidRPr="0012209D" w:rsidRDefault="00F01EA0" w:rsidP="0012209D"/>
    <w:sectPr w:rsidR="00F01EA0" w:rsidRPr="0012209D" w:rsidSect="00F01EA0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680" w:right="851" w:bottom="1191" w:left="1418" w:header="45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A77B6E" w14:textId="77777777" w:rsidR="003C247F" w:rsidRDefault="003C247F">
      <w:r>
        <w:separator/>
      </w:r>
    </w:p>
    <w:p w14:paraId="12371B22" w14:textId="77777777" w:rsidR="003C247F" w:rsidRDefault="003C247F"/>
  </w:endnote>
  <w:endnote w:type="continuationSeparator" w:id="0">
    <w:p w14:paraId="357FCE1F" w14:textId="77777777" w:rsidR="003C247F" w:rsidRDefault="003C247F">
      <w:r>
        <w:continuationSeparator/>
      </w:r>
    </w:p>
    <w:p w14:paraId="031341EC" w14:textId="77777777" w:rsidR="003C247F" w:rsidRDefault="003C247F"/>
  </w:endnote>
  <w:endnote w:type="continuationNotice" w:id="1">
    <w:p w14:paraId="3FD2AC48" w14:textId="77777777" w:rsidR="003C247F" w:rsidRDefault="003C247F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F4810" w14:textId="77777777" w:rsidR="00083FF0" w:rsidRDefault="00E264FD" w:rsidP="00171F75">
    <w:pPr>
      <w:pStyle w:val="ContinuationFooter"/>
    </w:pPr>
    <w:r>
      <w:fldChar w:fldCharType="begin"/>
    </w:r>
    <w:r>
      <w:instrText>FILENAME   \* MERGEFORMAT</w:instrText>
    </w:r>
    <w:r>
      <w:fldChar w:fldCharType="separate"/>
    </w:r>
  </w:p>
  <w:p w14:paraId="15BF097F" w14:textId="0D9C48BE" w:rsidR="00062768" w:rsidRDefault="00746AEB" w:rsidP="00171F75">
    <w:pPr>
      <w:pStyle w:val="ContinuationFooter"/>
    </w:pPr>
    <w:r>
      <w:t>Job Description</w:t>
    </w:r>
    <w:r w:rsidR="00E264FD">
      <w:t xml:space="preserve"> - </w:t>
    </w:r>
    <w:r w:rsidR="00E264FD">
      <w:fldChar w:fldCharType="end"/>
    </w:r>
    <w:r>
      <w:t xml:space="preserve">ERE Level </w:t>
    </w:r>
    <w:r w:rsidR="00D116BC">
      <w:t>4</w:t>
    </w:r>
    <w:r>
      <w:t xml:space="preserve"> – </w:t>
    </w:r>
    <w:r w:rsidR="00171F75">
      <w:t>Research</w:t>
    </w:r>
    <w:r>
      <w:t xml:space="preserve"> Pathway – </w:t>
    </w:r>
    <w:r w:rsidR="00171F75">
      <w:t>Research</w:t>
    </w:r>
    <w:r w:rsidR="00D116BC">
      <w:t xml:space="preserve"> Fellow</w:t>
    </w:r>
    <w:r w:rsidR="00CB1F23">
      <w:ptab w:relativeTo="margin" w:alignment="right" w:leader="none"/>
    </w:r>
    <w:r w:rsidR="00CB1F23">
      <w:fldChar w:fldCharType="begin"/>
    </w:r>
    <w:r w:rsidR="00CB1F23">
      <w:instrText xml:space="preserve"> PAGE   \* MERGEFORMAT </w:instrText>
    </w:r>
    <w:r w:rsidR="00CB1F23">
      <w:fldChar w:fldCharType="separate"/>
    </w:r>
    <w:r w:rsidR="00781DF5">
      <w:t>4</w:t>
    </w:r>
    <w:r w:rsidR="00CB1F23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0D59F7FC" w14:paraId="7ECE0B78" w14:textId="77777777" w:rsidTr="0D59F7FC">
      <w:trPr>
        <w:trHeight w:val="300"/>
      </w:trPr>
      <w:tc>
        <w:tcPr>
          <w:tcW w:w="3210" w:type="dxa"/>
        </w:tcPr>
        <w:p w14:paraId="252511CB" w14:textId="7DCA634C" w:rsidR="0D59F7FC" w:rsidRDefault="0D59F7FC" w:rsidP="0D59F7FC">
          <w:pPr>
            <w:pStyle w:val="Header"/>
            <w:ind w:left="-115"/>
          </w:pPr>
        </w:p>
      </w:tc>
      <w:tc>
        <w:tcPr>
          <w:tcW w:w="3210" w:type="dxa"/>
        </w:tcPr>
        <w:p w14:paraId="3C6F1D8E" w14:textId="41720BF5" w:rsidR="0D59F7FC" w:rsidRDefault="0D59F7FC" w:rsidP="0D59F7FC">
          <w:pPr>
            <w:pStyle w:val="Header"/>
            <w:jc w:val="center"/>
          </w:pPr>
        </w:p>
      </w:tc>
      <w:tc>
        <w:tcPr>
          <w:tcW w:w="3210" w:type="dxa"/>
        </w:tcPr>
        <w:p w14:paraId="1E401758" w14:textId="2C0D348D" w:rsidR="0D59F7FC" w:rsidRDefault="0D59F7FC" w:rsidP="0D59F7FC">
          <w:pPr>
            <w:pStyle w:val="Header"/>
            <w:ind w:right="-115"/>
            <w:jc w:val="right"/>
          </w:pPr>
        </w:p>
      </w:tc>
    </w:tr>
  </w:tbl>
  <w:p w14:paraId="119DEB5C" w14:textId="6C49099C" w:rsidR="0D59F7FC" w:rsidRDefault="0D59F7FC" w:rsidP="0D59F7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52181B" w14:textId="77777777" w:rsidR="003C247F" w:rsidRDefault="003C247F">
      <w:r>
        <w:separator/>
      </w:r>
    </w:p>
    <w:p w14:paraId="62739D1F" w14:textId="77777777" w:rsidR="003C247F" w:rsidRDefault="003C247F"/>
  </w:footnote>
  <w:footnote w:type="continuationSeparator" w:id="0">
    <w:p w14:paraId="56EBFCF9" w14:textId="77777777" w:rsidR="003C247F" w:rsidRDefault="003C247F">
      <w:r>
        <w:continuationSeparator/>
      </w:r>
    </w:p>
    <w:p w14:paraId="3654CE6D" w14:textId="77777777" w:rsidR="003C247F" w:rsidRDefault="003C247F"/>
  </w:footnote>
  <w:footnote w:type="continuationNotice" w:id="1">
    <w:p w14:paraId="3C32FB57" w14:textId="77777777" w:rsidR="003C247F" w:rsidRDefault="003C247F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0D59F7FC" w14:paraId="21029125" w14:textId="77777777" w:rsidTr="0D59F7FC">
      <w:trPr>
        <w:trHeight w:val="300"/>
      </w:trPr>
      <w:tc>
        <w:tcPr>
          <w:tcW w:w="3210" w:type="dxa"/>
        </w:tcPr>
        <w:p w14:paraId="3C20A57B" w14:textId="5670B196" w:rsidR="0D59F7FC" w:rsidRDefault="0D59F7FC" w:rsidP="0D59F7FC">
          <w:pPr>
            <w:pStyle w:val="Header"/>
            <w:ind w:left="-115"/>
          </w:pPr>
        </w:p>
      </w:tc>
      <w:tc>
        <w:tcPr>
          <w:tcW w:w="3210" w:type="dxa"/>
        </w:tcPr>
        <w:p w14:paraId="0794116F" w14:textId="3DE3D6B9" w:rsidR="0D59F7FC" w:rsidRDefault="0D59F7FC" w:rsidP="0D59F7FC">
          <w:pPr>
            <w:pStyle w:val="Header"/>
            <w:jc w:val="center"/>
          </w:pPr>
        </w:p>
      </w:tc>
      <w:tc>
        <w:tcPr>
          <w:tcW w:w="3210" w:type="dxa"/>
        </w:tcPr>
        <w:p w14:paraId="512226B0" w14:textId="756A7321" w:rsidR="0D59F7FC" w:rsidRDefault="0D59F7FC" w:rsidP="0D59F7FC">
          <w:pPr>
            <w:pStyle w:val="Header"/>
            <w:ind w:right="-115"/>
            <w:jc w:val="right"/>
          </w:pPr>
        </w:p>
      </w:tc>
    </w:tr>
  </w:tbl>
  <w:p w14:paraId="53B12033" w14:textId="7C5B9520" w:rsidR="0D59F7FC" w:rsidRDefault="0D59F7FC" w:rsidP="0D59F7F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93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693"/>
    </w:tblGrid>
    <w:tr w:rsidR="00062768" w14:paraId="15BF0981" w14:textId="77777777" w:rsidTr="44371835">
      <w:trPr>
        <w:trHeight w:hRule="exact" w:val="84"/>
      </w:trPr>
      <w:tc>
        <w:tcPr>
          <w:tcW w:w="9693" w:type="dxa"/>
        </w:tcPr>
        <w:p w14:paraId="15BF0980" w14:textId="77777777" w:rsidR="00062768" w:rsidRDefault="00062768" w:rsidP="0029789A">
          <w:pPr>
            <w:pStyle w:val="Header"/>
          </w:pPr>
        </w:p>
      </w:tc>
    </w:tr>
    <w:tr w:rsidR="00062768" w14:paraId="15BF0983" w14:textId="77777777" w:rsidTr="44371835">
      <w:trPr>
        <w:trHeight w:val="441"/>
      </w:trPr>
      <w:tc>
        <w:tcPr>
          <w:tcW w:w="9693" w:type="dxa"/>
        </w:tcPr>
        <w:p w14:paraId="15BF0982" w14:textId="5AAC4860" w:rsidR="00062768" w:rsidRDefault="44371835" w:rsidP="0029789A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1E6175E0" wp14:editId="395D628B">
                <wp:extent cx="1980000" cy="432000"/>
                <wp:effectExtent l="0" t="0" r="1270" b="635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000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5BF0985" w14:textId="357838C9" w:rsidR="0005274A" w:rsidRPr="0005274A" w:rsidRDefault="00F84583" w:rsidP="00FA0111">
    <w:pPr>
      <w:pStyle w:val="DocTitle"/>
    </w:pPr>
    <w:r>
      <w:t>Job Description and</w:t>
    </w:r>
    <w:r w:rsidR="00013C10">
      <w:t xml:space="preserve"> </w:t>
    </w:r>
    <w:r>
      <w:t>P</w:t>
    </w:r>
    <w:r w:rsidR="00013C10">
      <w:t xml:space="preserve">erson </w:t>
    </w:r>
    <w:r>
      <w:t>S</w:t>
    </w:r>
    <w:r w:rsidR="00013C10">
      <w:t>pecification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7D8B1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F07F01"/>
    <w:multiLevelType w:val="multilevel"/>
    <w:tmpl w:val="EAD227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2F0629"/>
    <w:multiLevelType w:val="hybridMultilevel"/>
    <w:tmpl w:val="39061C2A"/>
    <w:lvl w:ilvl="0" w:tplc="B30C52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511E4"/>
    <w:multiLevelType w:val="multilevel"/>
    <w:tmpl w:val="85F21F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9E93046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D0571C3"/>
    <w:multiLevelType w:val="hybridMultilevel"/>
    <w:tmpl w:val="441AE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1E6BA4"/>
    <w:multiLevelType w:val="hybridMultilevel"/>
    <w:tmpl w:val="7FE4D07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7770043"/>
    <w:multiLevelType w:val="hybridMultilevel"/>
    <w:tmpl w:val="6CF67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F400E4"/>
    <w:multiLevelType w:val="multilevel"/>
    <w:tmpl w:val="B706EE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2F456E4"/>
    <w:multiLevelType w:val="hybridMultilevel"/>
    <w:tmpl w:val="50067540"/>
    <w:lvl w:ilvl="0" w:tplc="404E7360">
      <w:start w:val="1"/>
      <w:numFmt w:val="bullet"/>
      <w:pStyle w:val="ListBullet3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E14175"/>
    <w:multiLevelType w:val="hybridMultilevel"/>
    <w:tmpl w:val="EB9C4E62"/>
    <w:lvl w:ilvl="0" w:tplc="11BA498C">
      <w:start w:val="1"/>
      <w:numFmt w:val="decimal"/>
      <w:pStyle w:val="AgendaItem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DE270B2"/>
    <w:multiLevelType w:val="hybridMultilevel"/>
    <w:tmpl w:val="3AC630E0"/>
    <w:lvl w:ilvl="0" w:tplc="0FD4738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2202591"/>
    <w:multiLevelType w:val="hybridMultilevel"/>
    <w:tmpl w:val="CAAA50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2C31F5C"/>
    <w:multiLevelType w:val="hybridMultilevel"/>
    <w:tmpl w:val="A9246FBC"/>
    <w:lvl w:ilvl="0" w:tplc="9F2A7ED2">
      <w:start w:val="1"/>
      <w:numFmt w:val="bullet"/>
      <w:pStyle w:val="ListBullet2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1044C8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69C44F93"/>
    <w:multiLevelType w:val="multilevel"/>
    <w:tmpl w:val="67E422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74A768B5"/>
    <w:multiLevelType w:val="hybridMultilevel"/>
    <w:tmpl w:val="8AF092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A5A2AFD"/>
    <w:multiLevelType w:val="multilevel"/>
    <w:tmpl w:val="9B8837D4"/>
    <w:lvl w:ilvl="0">
      <w:start w:val="1"/>
      <w:numFmt w:val="decimal"/>
      <w:pStyle w:val="Par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ara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Para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pStyle w:val="Para4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pStyle w:val="Para5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num w:numId="1" w16cid:durableId="1679430621">
    <w:abstractNumId w:val="17"/>
  </w:num>
  <w:num w:numId="2" w16cid:durableId="1757361775">
    <w:abstractNumId w:val="0"/>
  </w:num>
  <w:num w:numId="3" w16cid:durableId="1280063647">
    <w:abstractNumId w:val="13"/>
  </w:num>
  <w:num w:numId="4" w16cid:durableId="568270900">
    <w:abstractNumId w:val="9"/>
  </w:num>
  <w:num w:numId="5" w16cid:durableId="174611332">
    <w:abstractNumId w:val="10"/>
  </w:num>
  <w:num w:numId="6" w16cid:durableId="1461874926">
    <w:abstractNumId w:val="7"/>
  </w:num>
  <w:num w:numId="7" w16cid:durableId="1674914400">
    <w:abstractNumId w:val="3"/>
  </w:num>
  <w:num w:numId="8" w16cid:durableId="1147279010">
    <w:abstractNumId w:val="5"/>
  </w:num>
  <w:num w:numId="9" w16cid:durableId="544289982">
    <w:abstractNumId w:val="1"/>
  </w:num>
  <w:num w:numId="10" w16cid:durableId="1438990336">
    <w:abstractNumId w:val="8"/>
  </w:num>
  <w:num w:numId="11" w16cid:durableId="1481926248">
    <w:abstractNumId w:val="4"/>
  </w:num>
  <w:num w:numId="12" w16cid:durableId="259872347">
    <w:abstractNumId w:val="14"/>
  </w:num>
  <w:num w:numId="13" w16cid:durableId="1673675846">
    <w:abstractNumId w:val="15"/>
  </w:num>
  <w:num w:numId="14" w16cid:durableId="150871568">
    <w:abstractNumId w:val="6"/>
  </w:num>
  <w:num w:numId="15" w16cid:durableId="1051225654">
    <w:abstractNumId w:val="2"/>
  </w:num>
  <w:num w:numId="16" w16cid:durableId="110823064">
    <w:abstractNumId w:val="11"/>
  </w:num>
  <w:num w:numId="17" w16cid:durableId="1054544707">
    <w:abstractNumId w:val="12"/>
  </w:num>
  <w:num w:numId="18" w16cid:durableId="465319199">
    <w:abstractNumId w:val="1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6"/>
  <w:drawingGridVerticalSpacing w:val="6"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6476"/>
    <w:rsid w:val="0000043D"/>
    <w:rsid w:val="00013C10"/>
    <w:rsid w:val="00015087"/>
    <w:rsid w:val="000164B5"/>
    <w:rsid w:val="00025D9D"/>
    <w:rsid w:val="000512A5"/>
    <w:rsid w:val="0005274A"/>
    <w:rsid w:val="00062768"/>
    <w:rsid w:val="00063081"/>
    <w:rsid w:val="00071653"/>
    <w:rsid w:val="00077161"/>
    <w:rsid w:val="000824F4"/>
    <w:rsid w:val="00083FF0"/>
    <w:rsid w:val="0008637A"/>
    <w:rsid w:val="00087FF9"/>
    <w:rsid w:val="000978E8"/>
    <w:rsid w:val="000B1DED"/>
    <w:rsid w:val="000B379D"/>
    <w:rsid w:val="000B4349"/>
    <w:rsid w:val="000B4E5A"/>
    <w:rsid w:val="000C19AC"/>
    <w:rsid w:val="000E0E43"/>
    <w:rsid w:val="000E5C71"/>
    <w:rsid w:val="000E5EAD"/>
    <w:rsid w:val="000F27FC"/>
    <w:rsid w:val="00103038"/>
    <w:rsid w:val="00103A6E"/>
    <w:rsid w:val="001054C3"/>
    <w:rsid w:val="00116C90"/>
    <w:rsid w:val="0012209D"/>
    <w:rsid w:val="00123431"/>
    <w:rsid w:val="00140207"/>
    <w:rsid w:val="0014502D"/>
    <w:rsid w:val="001459CA"/>
    <w:rsid w:val="001532E2"/>
    <w:rsid w:val="00154F22"/>
    <w:rsid w:val="00155170"/>
    <w:rsid w:val="00156F2F"/>
    <w:rsid w:val="00160875"/>
    <w:rsid w:val="001714D9"/>
    <w:rsid w:val="00171F75"/>
    <w:rsid w:val="00177C4F"/>
    <w:rsid w:val="0018144C"/>
    <w:rsid w:val="001840EA"/>
    <w:rsid w:val="0019389D"/>
    <w:rsid w:val="001B6986"/>
    <w:rsid w:val="001C5C5C"/>
    <w:rsid w:val="001D0B37"/>
    <w:rsid w:val="001D5201"/>
    <w:rsid w:val="001E24BE"/>
    <w:rsid w:val="001E6A2B"/>
    <w:rsid w:val="001F6845"/>
    <w:rsid w:val="00202E8C"/>
    <w:rsid w:val="00204478"/>
    <w:rsid w:val="00205458"/>
    <w:rsid w:val="00205AA7"/>
    <w:rsid w:val="002110F4"/>
    <w:rsid w:val="002143D8"/>
    <w:rsid w:val="00215981"/>
    <w:rsid w:val="0022550E"/>
    <w:rsid w:val="002315FE"/>
    <w:rsid w:val="00236BFE"/>
    <w:rsid w:val="00241441"/>
    <w:rsid w:val="00242A2E"/>
    <w:rsid w:val="00242B7D"/>
    <w:rsid w:val="0024539C"/>
    <w:rsid w:val="00254722"/>
    <w:rsid w:val="002547F5"/>
    <w:rsid w:val="00260333"/>
    <w:rsid w:val="00260B1D"/>
    <w:rsid w:val="00266C6A"/>
    <w:rsid w:val="00275767"/>
    <w:rsid w:val="0028509A"/>
    <w:rsid w:val="0029298B"/>
    <w:rsid w:val="00292A54"/>
    <w:rsid w:val="0029789A"/>
    <w:rsid w:val="002A70BE"/>
    <w:rsid w:val="002B550D"/>
    <w:rsid w:val="002B78CC"/>
    <w:rsid w:val="002C6198"/>
    <w:rsid w:val="002D4DF4"/>
    <w:rsid w:val="002E080B"/>
    <w:rsid w:val="002E0962"/>
    <w:rsid w:val="002E3BAA"/>
    <w:rsid w:val="002E7E88"/>
    <w:rsid w:val="002F50DB"/>
    <w:rsid w:val="00307D4D"/>
    <w:rsid w:val="003131FB"/>
    <w:rsid w:val="00313CC8"/>
    <w:rsid w:val="003178D9"/>
    <w:rsid w:val="003275C8"/>
    <w:rsid w:val="0034151E"/>
    <w:rsid w:val="00343D93"/>
    <w:rsid w:val="00355C21"/>
    <w:rsid w:val="0036171E"/>
    <w:rsid w:val="00364B2C"/>
    <w:rsid w:val="003701F7"/>
    <w:rsid w:val="003854F7"/>
    <w:rsid w:val="003A1EB0"/>
    <w:rsid w:val="003B0262"/>
    <w:rsid w:val="003B7540"/>
    <w:rsid w:val="003C247F"/>
    <w:rsid w:val="003C460F"/>
    <w:rsid w:val="003C5881"/>
    <w:rsid w:val="003C71D4"/>
    <w:rsid w:val="003F3934"/>
    <w:rsid w:val="003F5167"/>
    <w:rsid w:val="003F66D4"/>
    <w:rsid w:val="00400824"/>
    <w:rsid w:val="00401EAA"/>
    <w:rsid w:val="00406393"/>
    <w:rsid w:val="00407898"/>
    <w:rsid w:val="004263FE"/>
    <w:rsid w:val="00443A3F"/>
    <w:rsid w:val="00451447"/>
    <w:rsid w:val="0045338F"/>
    <w:rsid w:val="00456B48"/>
    <w:rsid w:val="00463797"/>
    <w:rsid w:val="0046648A"/>
    <w:rsid w:val="004701C6"/>
    <w:rsid w:val="00474D00"/>
    <w:rsid w:val="004B1263"/>
    <w:rsid w:val="004B2A50"/>
    <w:rsid w:val="004B2D56"/>
    <w:rsid w:val="004B7633"/>
    <w:rsid w:val="004B79B9"/>
    <w:rsid w:val="004C0252"/>
    <w:rsid w:val="004C630E"/>
    <w:rsid w:val="004E52DE"/>
    <w:rsid w:val="0051744C"/>
    <w:rsid w:val="00524005"/>
    <w:rsid w:val="00541CE0"/>
    <w:rsid w:val="00552F81"/>
    <w:rsid w:val="005534E1"/>
    <w:rsid w:val="00571F3A"/>
    <w:rsid w:val="005730BF"/>
    <w:rsid w:val="00573487"/>
    <w:rsid w:val="00580CBF"/>
    <w:rsid w:val="005907B3"/>
    <w:rsid w:val="005949FA"/>
    <w:rsid w:val="005A1BF0"/>
    <w:rsid w:val="005D44D1"/>
    <w:rsid w:val="0062489F"/>
    <w:rsid w:val="006249FD"/>
    <w:rsid w:val="00630519"/>
    <w:rsid w:val="00651280"/>
    <w:rsid w:val="006559F4"/>
    <w:rsid w:val="00665077"/>
    <w:rsid w:val="00680547"/>
    <w:rsid w:val="00684EC9"/>
    <w:rsid w:val="006925DB"/>
    <w:rsid w:val="00695D76"/>
    <w:rsid w:val="006A2BB2"/>
    <w:rsid w:val="006A7D4B"/>
    <w:rsid w:val="006B1AF6"/>
    <w:rsid w:val="006C1E77"/>
    <w:rsid w:val="006C4DAB"/>
    <w:rsid w:val="006D4116"/>
    <w:rsid w:val="006E2148"/>
    <w:rsid w:val="006E38E1"/>
    <w:rsid w:val="006F44EB"/>
    <w:rsid w:val="00702D64"/>
    <w:rsid w:val="0070376B"/>
    <w:rsid w:val="007079AB"/>
    <w:rsid w:val="007121DB"/>
    <w:rsid w:val="007256B9"/>
    <w:rsid w:val="00734D5A"/>
    <w:rsid w:val="00741D35"/>
    <w:rsid w:val="00746AEB"/>
    <w:rsid w:val="00761108"/>
    <w:rsid w:val="007652AA"/>
    <w:rsid w:val="00767706"/>
    <w:rsid w:val="00781DF5"/>
    <w:rsid w:val="007852BF"/>
    <w:rsid w:val="0079197B"/>
    <w:rsid w:val="00791A2A"/>
    <w:rsid w:val="007A005D"/>
    <w:rsid w:val="007A7278"/>
    <w:rsid w:val="007A72DF"/>
    <w:rsid w:val="007C1FAB"/>
    <w:rsid w:val="007C22CC"/>
    <w:rsid w:val="007C6FAA"/>
    <w:rsid w:val="007D168B"/>
    <w:rsid w:val="007E1BF6"/>
    <w:rsid w:val="007E2D19"/>
    <w:rsid w:val="007E406B"/>
    <w:rsid w:val="007F2AEA"/>
    <w:rsid w:val="007F4FBE"/>
    <w:rsid w:val="007F5AF8"/>
    <w:rsid w:val="00813365"/>
    <w:rsid w:val="00813A2C"/>
    <w:rsid w:val="00816A8F"/>
    <w:rsid w:val="0082020C"/>
    <w:rsid w:val="0082075E"/>
    <w:rsid w:val="008443D8"/>
    <w:rsid w:val="008533C7"/>
    <w:rsid w:val="00854B1E"/>
    <w:rsid w:val="00856B8A"/>
    <w:rsid w:val="008711DB"/>
    <w:rsid w:val="00874445"/>
    <w:rsid w:val="00876272"/>
    <w:rsid w:val="00883499"/>
    <w:rsid w:val="00885FD1"/>
    <w:rsid w:val="0089074E"/>
    <w:rsid w:val="008A35C3"/>
    <w:rsid w:val="008B47F2"/>
    <w:rsid w:val="008B53F4"/>
    <w:rsid w:val="008B5892"/>
    <w:rsid w:val="008D37C4"/>
    <w:rsid w:val="008D52C9"/>
    <w:rsid w:val="008E05FE"/>
    <w:rsid w:val="008E1D13"/>
    <w:rsid w:val="008E3D67"/>
    <w:rsid w:val="008E7AE7"/>
    <w:rsid w:val="008F0245"/>
    <w:rsid w:val="008F03C7"/>
    <w:rsid w:val="009064A9"/>
    <w:rsid w:val="009138AC"/>
    <w:rsid w:val="00926A0B"/>
    <w:rsid w:val="00945F4B"/>
    <w:rsid w:val="009464AF"/>
    <w:rsid w:val="009523B7"/>
    <w:rsid w:val="00954085"/>
    <w:rsid w:val="00954E47"/>
    <w:rsid w:val="00965BFB"/>
    <w:rsid w:val="00966495"/>
    <w:rsid w:val="00970E28"/>
    <w:rsid w:val="00972CDE"/>
    <w:rsid w:val="0098120F"/>
    <w:rsid w:val="0099483D"/>
    <w:rsid w:val="00996476"/>
    <w:rsid w:val="009A6635"/>
    <w:rsid w:val="009D10F8"/>
    <w:rsid w:val="009D4AF7"/>
    <w:rsid w:val="009D5E92"/>
    <w:rsid w:val="009D6185"/>
    <w:rsid w:val="009E1470"/>
    <w:rsid w:val="00A021B7"/>
    <w:rsid w:val="00A02203"/>
    <w:rsid w:val="00A131D9"/>
    <w:rsid w:val="00A14888"/>
    <w:rsid w:val="00A21D08"/>
    <w:rsid w:val="00A22BBF"/>
    <w:rsid w:val="00A23226"/>
    <w:rsid w:val="00A34296"/>
    <w:rsid w:val="00A37D08"/>
    <w:rsid w:val="00A37DB9"/>
    <w:rsid w:val="00A521A9"/>
    <w:rsid w:val="00A54BBB"/>
    <w:rsid w:val="00A65689"/>
    <w:rsid w:val="00A657DA"/>
    <w:rsid w:val="00A8716E"/>
    <w:rsid w:val="00A925C0"/>
    <w:rsid w:val="00A95C08"/>
    <w:rsid w:val="00AA3CB5"/>
    <w:rsid w:val="00AB4FEE"/>
    <w:rsid w:val="00AB61B5"/>
    <w:rsid w:val="00AC2B17"/>
    <w:rsid w:val="00AC3FE0"/>
    <w:rsid w:val="00AD65A5"/>
    <w:rsid w:val="00AD7BED"/>
    <w:rsid w:val="00AE1CA0"/>
    <w:rsid w:val="00AE39DC"/>
    <w:rsid w:val="00AE4DC4"/>
    <w:rsid w:val="00B01C41"/>
    <w:rsid w:val="00B02445"/>
    <w:rsid w:val="00B02989"/>
    <w:rsid w:val="00B04167"/>
    <w:rsid w:val="00B126D0"/>
    <w:rsid w:val="00B430BB"/>
    <w:rsid w:val="00B4707E"/>
    <w:rsid w:val="00B6144B"/>
    <w:rsid w:val="00B8250E"/>
    <w:rsid w:val="00B84C12"/>
    <w:rsid w:val="00B91EE3"/>
    <w:rsid w:val="00B94DC7"/>
    <w:rsid w:val="00B955D4"/>
    <w:rsid w:val="00B962A4"/>
    <w:rsid w:val="00B96E8F"/>
    <w:rsid w:val="00B97054"/>
    <w:rsid w:val="00BB4A42"/>
    <w:rsid w:val="00BB7845"/>
    <w:rsid w:val="00BC22FA"/>
    <w:rsid w:val="00BC7043"/>
    <w:rsid w:val="00BC76DE"/>
    <w:rsid w:val="00BE3DD8"/>
    <w:rsid w:val="00BE41FF"/>
    <w:rsid w:val="00BE6A87"/>
    <w:rsid w:val="00BF1CC6"/>
    <w:rsid w:val="00BF2F48"/>
    <w:rsid w:val="00C011E2"/>
    <w:rsid w:val="00C077F6"/>
    <w:rsid w:val="00C16F98"/>
    <w:rsid w:val="00C1706F"/>
    <w:rsid w:val="00C22004"/>
    <w:rsid w:val="00C25F0E"/>
    <w:rsid w:val="00C3225D"/>
    <w:rsid w:val="00C37156"/>
    <w:rsid w:val="00C453E2"/>
    <w:rsid w:val="00C53CB8"/>
    <w:rsid w:val="00C60E5B"/>
    <w:rsid w:val="00C71D8A"/>
    <w:rsid w:val="00C74693"/>
    <w:rsid w:val="00C7714A"/>
    <w:rsid w:val="00C87751"/>
    <w:rsid w:val="00C907D0"/>
    <w:rsid w:val="00CB1F23"/>
    <w:rsid w:val="00CC2041"/>
    <w:rsid w:val="00CC373F"/>
    <w:rsid w:val="00CD04F0"/>
    <w:rsid w:val="00CD4DFA"/>
    <w:rsid w:val="00CE15B8"/>
    <w:rsid w:val="00CE2840"/>
    <w:rsid w:val="00CE3A26"/>
    <w:rsid w:val="00D011C8"/>
    <w:rsid w:val="00D054B1"/>
    <w:rsid w:val="00D116BC"/>
    <w:rsid w:val="00D16D9D"/>
    <w:rsid w:val="00D31624"/>
    <w:rsid w:val="00D3349E"/>
    <w:rsid w:val="00D3769D"/>
    <w:rsid w:val="00D45EC8"/>
    <w:rsid w:val="00D54AA2"/>
    <w:rsid w:val="00D55315"/>
    <w:rsid w:val="00D5587F"/>
    <w:rsid w:val="00D65B56"/>
    <w:rsid w:val="00D67D41"/>
    <w:rsid w:val="00D7720D"/>
    <w:rsid w:val="00D84463"/>
    <w:rsid w:val="00DA67CF"/>
    <w:rsid w:val="00DC41A8"/>
    <w:rsid w:val="00DC48DA"/>
    <w:rsid w:val="00DD0ED2"/>
    <w:rsid w:val="00DE13FA"/>
    <w:rsid w:val="00DF6D26"/>
    <w:rsid w:val="00E06044"/>
    <w:rsid w:val="00E15D0D"/>
    <w:rsid w:val="00E212E2"/>
    <w:rsid w:val="00E25775"/>
    <w:rsid w:val="00E264FD"/>
    <w:rsid w:val="00E302B4"/>
    <w:rsid w:val="00E33D55"/>
    <w:rsid w:val="00E363B8"/>
    <w:rsid w:val="00E4312A"/>
    <w:rsid w:val="00E45B88"/>
    <w:rsid w:val="00E52AE3"/>
    <w:rsid w:val="00E63AC1"/>
    <w:rsid w:val="00E70C35"/>
    <w:rsid w:val="00E82364"/>
    <w:rsid w:val="00E82E04"/>
    <w:rsid w:val="00E85E7A"/>
    <w:rsid w:val="00E8624D"/>
    <w:rsid w:val="00E96015"/>
    <w:rsid w:val="00EB0865"/>
    <w:rsid w:val="00EB0E27"/>
    <w:rsid w:val="00EC63DF"/>
    <w:rsid w:val="00ED247E"/>
    <w:rsid w:val="00ED2E52"/>
    <w:rsid w:val="00EF6032"/>
    <w:rsid w:val="00F01368"/>
    <w:rsid w:val="00F01EA0"/>
    <w:rsid w:val="00F1091E"/>
    <w:rsid w:val="00F22DA0"/>
    <w:rsid w:val="00F23D1E"/>
    <w:rsid w:val="00F25574"/>
    <w:rsid w:val="00F34A1E"/>
    <w:rsid w:val="00F378D2"/>
    <w:rsid w:val="00F554E9"/>
    <w:rsid w:val="00F574CA"/>
    <w:rsid w:val="00F74978"/>
    <w:rsid w:val="00F83BDE"/>
    <w:rsid w:val="00F84583"/>
    <w:rsid w:val="00F85DED"/>
    <w:rsid w:val="00F90F90"/>
    <w:rsid w:val="00F93A1A"/>
    <w:rsid w:val="00F94970"/>
    <w:rsid w:val="00F94F29"/>
    <w:rsid w:val="00F97903"/>
    <w:rsid w:val="00FA0111"/>
    <w:rsid w:val="00FA1603"/>
    <w:rsid w:val="00FA28CC"/>
    <w:rsid w:val="00FA7FED"/>
    <w:rsid w:val="00FB7297"/>
    <w:rsid w:val="00FC0382"/>
    <w:rsid w:val="00FC2ADA"/>
    <w:rsid w:val="00FC4B38"/>
    <w:rsid w:val="00FD1B7A"/>
    <w:rsid w:val="00FD2FEC"/>
    <w:rsid w:val="00FF140B"/>
    <w:rsid w:val="00FF246F"/>
    <w:rsid w:val="0D59F7FC"/>
    <w:rsid w:val="395D628B"/>
    <w:rsid w:val="44371835"/>
    <w:rsid w:val="66F63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BF0867"/>
  <w15:docId w15:val="{390509EA-A98A-4751-AE2B-3EB31A806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209D"/>
    <w:pPr>
      <w:overflowPunct w:val="0"/>
      <w:autoSpaceDE w:val="0"/>
      <w:autoSpaceDN w:val="0"/>
      <w:adjustRightInd w:val="0"/>
      <w:spacing w:before="60" w:after="60"/>
      <w:textAlignment w:val="baseline"/>
    </w:pPr>
    <w:rPr>
      <w:rFonts w:ascii="Lucida Sans" w:hAnsi="Lucida Sans"/>
      <w:sz w:val="18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4B2A50"/>
    <w:pPr>
      <w:keepNext/>
      <w:spacing w:before="24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B2A50"/>
    <w:pPr>
      <w:keepNext/>
      <w:spacing w:before="24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B2A50"/>
    <w:pPr>
      <w:keepNext/>
      <w:spacing w:before="24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856B8A"/>
    <w:pPr>
      <w:numPr>
        <w:numId w:val="2"/>
      </w:numPr>
    </w:pPr>
  </w:style>
  <w:style w:type="paragraph" w:styleId="Header">
    <w:name w:val="header"/>
    <w:basedOn w:val="Normal"/>
    <w:semiHidden/>
    <w:rsid w:val="00D16D9D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rsid w:val="00695D76"/>
    <w:pPr>
      <w:tabs>
        <w:tab w:val="center" w:pos="4820"/>
        <w:tab w:val="right" w:pos="9639"/>
      </w:tabs>
      <w:jc w:val="right"/>
    </w:pPr>
    <w:rPr>
      <w:sz w:val="16"/>
    </w:rPr>
  </w:style>
  <w:style w:type="paragraph" w:customStyle="1" w:styleId="Para1">
    <w:name w:val="Para1"/>
    <w:basedOn w:val="Normal"/>
    <w:rsid w:val="00313CC8"/>
    <w:pPr>
      <w:numPr>
        <w:numId w:val="1"/>
      </w:numPr>
    </w:pPr>
  </w:style>
  <w:style w:type="paragraph" w:customStyle="1" w:styleId="Para2">
    <w:name w:val="Para2"/>
    <w:basedOn w:val="Normal"/>
    <w:rsid w:val="00313CC8"/>
    <w:pPr>
      <w:numPr>
        <w:ilvl w:val="1"/>
        <w:numId w:val="1"/>
      </w:numPr>
    </w:pPr>
  </w:style>
  <w:style w:type="paragraph" w:customStyle="1" w:styleId="Para3">
    <w:name w:val="Para3"/>
    <w:basedOn w:val="Normal"/>
    <w:rsid w:val="00313CC8"/>
    <w:pPr>
      <w:numPr>
        <w:ilvl w:val="2"/>
        <w:numId w:val="1"/>
      </w:numPr>
    </w:pPr>
  </w:style>
  <w:style w:type="paragraph" w:styleId="NormalIndent">
    <w:name w:val="Normal Indent"/>
    <w:basedOn w:val="Normal"/>
    <w:rsid w:val="00D16D9D"/>
    <w:pPr>
      <w:ind w:left="720"/>
    </w:pPr>
  </w:style>
  <w:style w:type="table" w:styleId="TableGrid">
    <w:name w:val="Table Grid"/>
    <w:basedOn w:val="TableNormal"/>
    <w:rsid w:val="00260B1D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ListBullet2">
    <w:name w:val="List Bullet 2"/>
    <w:basedOn w:val="Normal"/>
    <w:rsid w:val="00856B8A"/>
    <w:pPr>
      <w:numPr>
        <w:numId w:val="3"/>
      </w:numPr>
    </w:pPr>
  </w:style>
  <w:style w:type="paragraph" w:styleId="ListBullet3">
    <w:name w:val="List Bullet 3"/>
    <w:basedOn w:val="Normal"/>
    <w:rsid w:val="00856B8A"/>
    <w:pPr>
      <w:numPr>
        <w:numId w:val="4"/>
      </w:numPr>
    </w:pPr>
  </w:style>
  <w:style w:type="paragraph" w:customStyle="1" w:styleId="Tabletext">
    <w:name w:val="Table text"/>
    <w:basedOn w:val="Normal"/>
    <w:rsid w:val="00260B1D"/>
    <w:rPr>
      <w:sz w:val="20"/>
    </w:rPr>
  </w:style>
  <w:style w:type="paragraph" w:styleId="FootnoteText">
    <w:name w:val="footnote text"/>
    <w:basedOn w:val="Normal"/>
    <w:semiHidden/>
    <w:rsid w:val="00260B1D"/>
    <w:rPr>
      <w:sz w:val="20"/>
    </w:rPr>
  </w:style>
  <w:style w:type="character" w:styleId="FootnoteReference">
    <w:name w:val="footnote reference"/>
    <w:basedOn w:val="DefaultParagraphFont"/>
    <w:semiHidden/>
    <w:rsid w:val="00260B1D"/>
    <w:rPr>
      <w:vertAlign w:val="superscript"/>
    </w:rPr>
  </w:style>
  <w:style w:type="table" w:customStyle="1" w:styleId="SUTable">
    <w:name w:val="SU Table"/>
    <w:basedOn w:val="TableNormal"/>
    <w:semiHidden/>
    <w:rsid w:val="000824F4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TOC3">
    <w:name w:val="toc 3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</w:style>
  <w:style w:type="paragraph" w:styleId="TOC1">
    <w:name w:val="toc 1"/>
    <w:basedOn w:val="Normal"/>
    <w:next w:val="Normal"/>
    <w:autoRedefine/>
    <w:semiHidden/>
    <w:rsid w:val="007F2AEA"/>
    <w:pPr>
      <w:tabs>
        <w:tab w:val="right" w:leader="dot" w:pos="9071"/>
      </w:tabs>
      <w:ind w:right="284"/>
    </w:pPr>
    <w:rPr>
      <w:b/>
      <w:sz w:val="28"/>
    </w:rPr>
  </w:style>
  <w:style w:type="paragraph" w:styleId="TOC2">
    <w:name w:val="toc 2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  <w:rPr>
      <w:sz w:val="26"/>
    </w:rPr>
  </w:style>
  <w:style w:type="paragraph" w:styleId="Caption">
    <w:name w:val="caption"/>
    <w:basedOn w:val="Normal"/>
    <w:next w:val="Normal"/>
    <w:qFormat/>
    <w:rsid w:val="00364B2C"/>
    <w:rPr>
      <w:b/>
      <w:bCs/>
    </w:rPr>
  </w:style>
  <w:style w:type="paragraph" w:styleId="TableofFigures">
    <w:name w:val="table of figures"/>
    <w:basedOn w:val="Normal"/>
    <w:next w:val="Normal"/>
    <w:semiHidden/>
    <w:rsid w:val="007F2AEA"/>
    <w:pPr>
      <w:ind w:right="284"/>
    </w:pPr>
  </w:style>
  <w:style w:type="paragraph" w:customStyle="1" w:styleId="Contentsheading">
    <w:name w:val="Contents heading"/>
    <w:basedOn w:val="Normal"/>
    <w:semiHidden/>
    <w:rsid w:val="001C5C5C"/>
    <w:pPr>
      <w:spacing w:before="360"/>
    </w:pPr>
    <w:rPr>
      <w:sz w:val="36"/>
    </w:rPr>
  </w:style>
  <w:style w:type="paragraph" w:customStyle="1" w:styleId="Para4">
    <w:name w:val="Para4"/>
    <w:basedOn w:val="Normal"/>
    <w:rsid w:val="00313CC8"/>
    <w:pPr>
      <w:numPr>
        <w:ilvl w:val="3"/>
        <w:numId w:val="1"/>
      </w:numPr>
    </w:pPr>
  </w:style>
  <w:style w:type="paragraph" w:customStyle="1" w:styleId="Para5">
    <w:name w:val="Para5"/>
    <w:basedOn w:val="Normal"/>
    <w:rsid w:val="00313CC8"/>
    <w:pPr>
      <w:numPr>
        <w:ilvl w:val="4"/>
        <w:numId w:val="1"/>
      </w:numPr>
    </w:pPr>
  </w:style>
  <w:style w:type="paragraph" w:customStyle="1" w:styleId="NormalIndent2">
    <w:name w:val="Normal Indent 2"/>
    <w:basedOn w:val="NormalIndent"/>
    <w:rsid w:val="00D16D9D"/>
    <w:pPr>
      <w:ind w:left="1080"/>
    </w:pPr>
  </w:style>
  <w:style w:type="paragraph" w:customStyle="1" w:styleId="DocTitle">
    <w:name w:val="DocTitle"/>
    <w:basedOn w:val="Normal"/>
    <w:rsid w:val="00E363B8"/>
    <w:rPr>
      <w:rFonts w:ascii="Georgia" w:hAnsi="Georgia"/>
      <w:color w:val="808080"/>
      <w:sz w:val="60"/>
    </w:rPr>
  </w:style>
  <w:style w:type="paragraph" w:customStyle="1" w:styleId="DocSubtitle">
    <w:name w:val="DocSubtitle"/>
    <w:basedOn w:val="DocTitle"/>
    <w:rsid w:val="00E363B8"/>
    <w:pPr>
      <w:spacing w:before="240" w:after="140"/>
    </w:pPr>
    <w:rPr>
      <w:rFonts w:ascii="Lucida Sans" w:hAnsi="Lucida Sans"/>
      <w:b/>
      <w:sz w:val="22"/>
    </w:rPr>
  </w:style>
  <w:style w:type="paragraph" w:customStyle="1" w:styleId="Headerdetails">
    <w:name w:val="Header details"/>
    <w:basedOn w:val="Normal"/>
    <w:rsid w:val="00071653"/>
    <w:pPr>
      <w:spacing w:line="300" w:lineRule="exact"/>
    </w:pPr>
  </w:style>
  <w:style w:type="character" w:styleId="CommentReference">
    <w:name w:val="annotation reference"/>
    <w:basedOn w:val="DefaultParagraphFont"/>
    <w:semiHidden/>
    <w:rsid w:val="00AA3CB5"/>
    <w:rPr>
      <w:sz w:val="16"/>
      <w:szCs w:val="16"/>
    </w:rPr>
  </w:style>
  <w:style w:type="paragraph" w:styleId="CommentText">
    <w:name w:val="annotation text"/>
    <w:basedOn w:val="Normal"/>
    <w:semiHidden/>
    <w:rsid w:val="00AA3C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AA3CB5"/>
    <w:rPr>
      <w:b/>
      <w:bCs/>
    </w:rPr>
  </w:style>
  <w:style w:type="paragraph" w:styleId="BalloonText">
    <w:name w:val="Balloon Text"/>
    <w:basedOn w:val="Normal"/>
    <w:semiHidden/>
    <w:rsid w:val="00AA3CB5"/>
    <w:rPr>
      <w:rFonts w:ascii="Tahoma" w:hAnsi="Tahoma" w:cs="Tahoma"/>
      <w:sz w:val="16"/>
      <w:szCs w:val="16"/>
    </w:rPr>
  </w:style>
  <w:style w:type="paragraph" w:customStyle="1" w:styleId="AgendaItem">
    <w:name w:val="Agenda Item"/>
    <w:basedOn w:val="Normal"/>
    <w:rsid w:val="00761108"/>
    <w:pPr>
      <w:numPr>
        <w:numId w:val="5"/>
      </w:numPr>
      <w:spacing w:after="140"/>
    </w:pPr>
  </w:style>
  <w:style w:type="paragraph" w:customStyle="1" w:styleId="Address">
    <w:name w:val="Address"/>
    <w:basedOn w:val="Normal"/>
    <w:rsid w:val="00BB7845"/>
    <w:pPr>
      <w:spacing w:after="0"/>
    </w:pPr>
  </w:style>
  <w:style w:type="paragraph" w:customStyle="1" w:styleId="ContinuationFooter">
    <w:name w:val="Continuation Footer"/>
    <w:basedOn w:val="Footer"/>
    <w:rsid w:val="00ED2E52"/>
    <w:rPr>
      <w:noProof/>
      <w:szCs w:val="17"/>
    </w:rPr>
  </w:style>
  <w:style w:type="character" w:customStyle="1" w:styleId="Heading1Char">
    <w:name w:val="Heading 1 Char"/>
    <w:basedOn w:val="DefaultParagraphFont"/>
    <w:link w:val="Heading1"/>
    <w:uiPriority w:val="9"/>
    <w:rsid w:val="001B6986"/>
    <w:rPr>
      <w:rFonts w:ascii="Lucida Sans" w:hAnsi="Lucida Sans" w:cs="Arial"/>
      <w:b/>
      <w:bCs/>
      <w:kern w:val="32"/>
      <w:sz w:val="32"/>
      <w:szCs w:val="32"/>
      <w:lang w:eastAsia="en-GB"/>
    </w:rPr>
  </w:style>
  <w:style w:type="character" w:styleId="Strong">
    <w:name w:val="Strong"/>
    <w:basedOn w:val="DefaultParagraphFont"/>
    <w:qFormat/>
    <w:rsid w:val="001B6986"/>
    <w:rPr>
      <w:b/>
      <w:bCs/>
    </w:rPr>
  </w:style>
  <w:style w:type="character" w:styleId="Hyperlink">
    <w:name w:val="Hyperlink"/>
    <w:basedOn w:val="DefaultParagraphFont"/>
    <w:rsid w:val="00CB1F2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B1F23"/>
    <w:pPr>
      <w:ind w:left="720"/>
      <w:contextualSpacing/>
    </w:pPr>
  </w:style>
  <w:style w:type="paragraph" w:styleId="BodyText">
    <w:name w:val="Body Text"/>
    <w:basedOn w:val="Normal"/>
    <w:link w:val="BodyTextChar"/>
    <w:rsid w:val="00680547"/>
    <w:pPr>
      <w:spacing w:after="0"/>
    </w:pPr>
    <w:rPr>
      <w:rFonts w:ascii="Times New Roman" w:hAnsi="Times New Roman"/>
      <w:b/>
      <w:sz w:val="28"/>
    </w:rPr>
  </w:style>
  <w:style w:type="character" w:customStyle="1" w:styleId="BodyTextChar">
    <w:name w:val="Body Text Char"/>
    <w:basedOn w:val="DefaultParagraphFont"/>
    <w:link w:val="BodyText"/>
    <w:rsid w:val="00680547"/>
    <w:rPr>
      <w:b/>
      <w:sz w:val="2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36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59240">
          <w:marLeft w:val="0"/>
          <w:marRight w:val="-30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127699">
              <w:marLeft w:val="0"/>
              <w:marRight w:val="30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2947">
                  <w:marLeft w:val="3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541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0ADB5DD77A4B4DA943EBA0367BF3F0" ma:contentTypeVersion="6" ma:contentTypeDescription="Create a new document." ma:contentTypeScope="" ma:versionID="742b8d95bfd6da2e847642d078c70462">
  <xsd:schema xmlns:xsd="http://www.w3.org/2001/XMLSchema" xmlns:xs="http://www.w3.org/2001/XMLSchema" xmlns:p="http://schemas.microsoft.com/office/2006/metadata/properties" xmlns:ns2="3a0564a8-34fa-4413-ad6d-e1e028a8ed05" xmlns:ns3="11319e5f-8954-4937-9b13-e4f67ff60ba6" targetNamespace="http://schemas.microsoft.com/office/2006/metadata/properties" ma:root="true" ma:fieldsID="dea6d03a453f54bd556cb8bb2b2b20d6" ns2:_="" ns3:_="">
    <xsd:import namespace="3a0564a8-34fa-4413-ad6d-e1e028a8ed05"/>
    <xsd:import namespace="11319e5f-8954-4937-9b13-e4f67ff60b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0564a8-34fa-4413-ad6d-e1e028a8ed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319e5f-8954-4937-9b13-e4f67ff60ba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9B00AF-6429-4151-8FB6-BEF45C3DBF8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F00516D-B5E9-470C-BE07-493546D11C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0564a8-34fa-4413-ad6d-e1e028a8ed05"/>
    <ds:schemaRef ds:uri="11319e5f-8954-4937-9b13-e4f67ff60b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1512426-2F74-4C1A-A59D-F5311FBEFB7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D1D3AD5-150E-4216-B35F-861899840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1331</Words>
  <Characters>7589</Characters>
  <Application>Microsoft Office Word</Application>
  <DocSecurity>0</DocSecurity>
  <Lines>63</Lines>
  <Paragraphs>17</Paragraphs>
  <ScaleCrop>false</ScaleCrop>
  <Company>Southampton University</Company>
  <LinksUpToDate>false</LinksUpToDate>
  <CharactersWithSpaces>8903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 Fellow</dc:title>
  <dc:subject/>
  <dc:creator>Newton-Woof K.</dc:creator>
  <cp:keywords>V0.1</cp:keywords>
  <cp:lastModifiedBy>Wayne Wan</cp:lastModifiedBy>
  <cp:revision>105</cp:revision>
  <cp:lastPrinted>2008-01-15T01:11:00Z</cp:lastPrinted>
  <dcterms:created xsi:type="dcterms:W3CDTF">2025-03-08T17:11:00Z</dcterms:created>
  <dcterms:modified xsi:type="dcterms:W3CDTF">2025-03-17T14:50:00Z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0x010100850ADB5DD77A4B4DA943EBA0367BF3F0</vt:lpwstr>
  </property>
</Properties>
</file>